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FC" w:rsidRDefault="00370E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U Z N E S E N I E</w:t>
      </w:r>
    </w:p>
    <w:p w:rsidR="00370EE2" w:rsidRDefault="00370E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z ustanovujúceho zasadnutia obecného zastupiteľstva obce Trnovo</w:t>
      </w:r>
    </w:p>
    <w:p w:rsidR="00370EE2" w:rsidRDefault="00370E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zo dňa 12.12.2014.</w:t>
      </w:r>
    </w:p>
    <w:p w:rsidR="00370EE2" w:rsidRDefault="00370EE2" w:rsidP="00370EE2">
      <w:pPr>
        <w:pStyle w:val="Bezriadkovania"/>
        <w:rPr>
          <w:sz w:val="24"/>
          <w:szCs w:val="24"/>
        </w:rPr>
      </w:pPr>
    </w:p>
    <w:p w:rsidR="00370EE2" w:rsidRDefault="00370EE2" w:rsidP="00370E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Obecné zastupiteľstvo na svojom ustanovujúcom zasadnutí prerokovalo:</w:t>
      </w:r>
    </w:p>
    <w:p w:rsidR="00370EE2" w:rsidRDefault="00370EE2" w:rsidP="00370EE2">
      <w:pPr>
        <w:pStyle w:val="Bezriadkovani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Informáciu o výsledkoch voľby starostu a volieb do obecného zastupiteľstva.</w:t>
      </w:r>
    </w:p>
    <w:p w:rsidR="00370EE2" w:rsidRDefault="00370EE2" w:rsidP="00370EE2">
      <w:pPr>
        <w:pStyle w:val="Bezriadkovani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 na zriadenie komisií obecného zastupiteľstva, určenie náplne ich práce, voľba</w:t>
      </w: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  <w:r>
        <w:rPr>
          <w:sz w:val="24"/>
          <w:szCs w:val="24"/>
        </w:rPr>
        <w:t>predsedov a členov komisií.</w:t>
      </w:r>
    </w:p>
    <w:p w:rsidR="00370EE2" w:rsidRDefault="00370EE2" w:rsidP="00370EE2">
      <w:pPr>
        <w:pStyle w:val="Bezriadkovani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 na určenie mesačného platu starostu obce.</w:t>
      </w: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</w:p>
    <w:p w:rsidR="00370EE2" w:rsidRDefault="00370EE2" w:rsidP="00370EE2">
      <w:pPr>
        <w:pStyle w:val="Bezriadkovania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Uznesenie č.1</w:t>
      </w:r>
    </w:p>
    <w:p w:rsidR="00370EE2" w:rsidRDefault="00370EE2" w:rsidP="00370EE2">
      <w:pPr>
        <w:pStyle w:val="Bezriadkovania"/>
        <w:rPr>
          <w:sz w:val="24"/>
          <w:szCs w:val="24"/>
        </w:rPr>
      </w:pPr>
    </w:p>
    <w:p w:rsidR="00370EE2" w:rsidRDefault="00370EE2" w:rsidP="00370E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Obecné zastupiteľstvo v Trnove</w:t>
      </w:r>
    </w:p>
    <w:p w:rsidR="00370EE2" w:rsidRDefault="00370EE2" w:rsidP="00370EE2">
      <w:pPr>
        <w:pStyle w:val="Bezriadkovani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berie na vedomie</w:t>
      </w:r>
    </w:p>
    <w:p w:rsidR="00370EE2" w:rsidRDefault="00370EE2" w:rsidP="00370EE2">
      <w:pPr>
        <w:pStyle w:val="Bezriadkovani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výsledky voľby</w:t>
      </w:r>
      <w:r w:rsidR="00477D33">
        <w:rPr>
          <w:sz w:val="24"/>
          <w:szCs w:val="24"/>
        </w:rPr>
        <w:t xml:space="preserve"> starostu a volieb do obecného zastupiteľstva</w:t>
      </w:r>
    </w:p>
    <w:p w:rsidR="00477D33" w:rsidRDefault="00477D33" w:rsidP="00370EE2">
      <w:pPr>
        <w:pStyle w:val="Bezriadkovani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vystúpenie novozvoleného starostu</w:t>
      </w:r>
    </w:p>
    <w:p w:rsidR="00477D33" w:rsidRDefault="00477D33" w:rsidP="00477D33">
      <w:pPr>
        <w:pStyle w:val="Bezriadkovani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konštatuje, že</w:t>
      </w:r>
    </w:p>
    <w:p w:rsidR="00477D33" w:rsidRDefault="00477D33" w:rsidP="00477D33">
      <w:pPr>
        <w:pStyle w:val="Bezriadkovani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novozvolený starosta obce Ján Lukáč zložil zákonom predpísaný sľub starostu obce</w:t>
      </w:r>
    </w:p>
    <w:p w:rsidR="00477D33" w:rsidRDefault="00477D33" w:rsidP="00477D33">
      <w:pPr>
        <w:pStyle w:val="Bezriadkovani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zvolení poslanci obecného zastupiteľstva zložili zákonom predpísaný sľub </w:t>
      </w:r>
      <w:proofErr w:type="spellStart"/>
      <w:r>
        <w:rPr>
          <w:sz w:val="24"/>
          <w:szCs w:val="24"/>
        </w:rPr>
        <w:t>poslan</w:t>
      </w:r>
      <w:proofErr w:type="spellEnd"/>
      <w:r>
        <w:rPr>
          <w:sz w:val="24"/>
          <w:szCs w:val="24"/>
        </w:rPr>
        <w:t>-</w:t>
      </w:r>
    </w:p>
    <w:p w:rsidR="00477D33" w:rsidRDefault="00477D33" w:rsidP="00477D33">
      <w:pPr>
        <w:pStyle w:val="Bezriadkovania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obecného zastupiteľstva: Anna </w:t>
      </w:r>
      <w:proofErr w:type="spellStart"/>
      <w:r>
        <w:rPr>
          <w:sz w:val="24"/>
          <w:szCs w:val="24"/>
        </w:rPr>
        <w:t>Balková</w:t>
      </w:r>
      <w:proofErr w:type="spellEnd"/>
      <w:r>
        <w:rPr>
          <w:sz w:val="24"/>
          <w:szCs w:val="24"/>
        </w:rPr>
        <w:t xml:space="preserve">, Martin </w:t>
      </w:r>
      <w:proofErr w:type="spellStart"/>
      <w:r>
        <w:rPr>
          <w:sz w:val="24"/>
          <w:szCs w:val="24"/>
        </w:rPr>
        <w:t>Buocik</w:t>
      </w:r>
      <w:proofErr w:type="spellEnd"/>
      <w:r>
        <w:rPr>
          <w:sz w:val="24"/>
          <w:szCs w:val="24"/>
        </w:rPr>
        <w:t xml:space="preserve">, Juraj Fľak, Milan </w:t>
      </w:r>
      <w:proofErr w:type="spellStart"/>
      <w:r>
        <w:rPr>
          <w:sz w:val="24"/>
          <w:szCs w:val="24"/>
        </w:rPr>
        <w:t>Kapus</w:t>
      </w:r>
      <w:proofErr w:type="spellEnd"/>
      <w:r>
        <w:rPr>
          <w:sz w:val="24"/>
          <w:szCs w:val="24"/>
        </w:rPr>
        <w:t>-</w:t>
      </w:r>
    </w:p>
    <w:p w:rsidR="00477D33" w:rsidRDefault="00477D33" w:rsidP="00477D33">
      <w:pPr>
        <w:pStyle w:val="Bezriadkovania"/>
        <w:ind w:left="1080"/>
        <w:rPr>
          <w:sz w:val="24"/>
          <w:szCs w:val="24"/>
        </w:rPr>
      </w:pPr>
      <w:r>
        <w:rPr>
          <w:sz w:val="24"/>
          <w:szCs w:val="24"/>
        </w:rPr>
        <w:t>ta, Peter Pavlovič</w:t>
      </w:r>
    </w:p>
    <w:p w:rsidR="00477D33" w:rsidRDefault="00477D33" w:rsidP="00477D33">
      <w:pPr>
        <w:pStyle w:val="Bezriadkovania"/>
        <w:ind w:left="1080"/>
        <w:rPr>
          <w:sz w:val="24"/>
          <w:szCs w:val="24"/>
        </w:rPr>
      </w:pPr>
    </w:p>
    <w:p w:rsidR="00477D33" w:rsidRDefault="00477D33" w:rsidP="00477D33">
      <w:pPr>
        <w:pStyle w:val="Bezriadkovania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>Uznesenie č.2</w:t>
      </w:r>
    </w:p>
    <w:p w:rsidR="00477D33" w:rsidRDefault="00477D33" w:rsidP="00477D33">
      <w:pPr>
        <w:pStyle w:val="Bezriadkovania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A4F5D">
        <w:rPr>
          <w:sz w:val="24"/>
          <w:szCs w:val="24"/>
        </w:rPr>
        <w:t>Obecné zastupiteľstvo v Trnove</w:t>
      </w:r>
    </w:p>
    <w:p w:rsidR="000A4F5D" w:rsidRDefault="000A4F5D" w:rsidP="000A4F5D">
      <w:pPr>
        <w:pStyle w:val="Bezriadkovani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zriaďuje</w:t>
      </w:r>
    </w:p>
    <w:p w:rsidR="000A4F5D" w:rsidRDefault="000A4F5D" w:rsidP="000A4F5D">
      <w:pPr>
        <w:pStyle w:val="Bezriadkovani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komisiu pre prácu s mládežou a kultúru</w:t>
      </w:r>
    </w:p>
    <w:p w:rsidR="000A4F5D" w:rsidRDefault="000A4F5D" w:rsidP="000A4F5D">
      <w:pPr>
        <w:pStyle w:val="Bezriadkovani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poriadkovú komisiu</w:t>
      </w:r>
    </w:p>
    <w:p w:rsidR="000A4F5D" w:rsidRDefault="000A4F5D" w:rsidP="000A4F5D">
      <w:pPr>
        <w:pStyle w:val="Bezriadkovani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komisiu pre životné prostredie</w:t>
      </w:r>
    </w:p>
    <w:p w:rsidR="000A4F5D" w:rsidRDefault="000A4F5D" w:rsidP="000A4F5D">
      <w:pPr>
        <w:pStyle w:val="Bezriadkovani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</w:t>
      </w:r>
      <w:r w:rsidR="00305E9B">
        <w:rPr>
          <w:sz w:val="24"/>
          <w:szCs w:val="24"/>
        </w:rPr>
        <w:t>misiu finančnú a sociálnu</w:t>
      </w:r>
    </w:p>
    <w:p w:rsidR="000A4F5D" w:rsidRDefault="000A4F5D" w:rsidP="000A4F5D">
      <w:pPr>
        <w:pStyle w:val="Bezriadkovani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komisiu pre spoluprácu s DHZ</w:t>
      </w:r>
    </w:p>
    <w:p w:rsidR="000A4F5D" w:rsidRDefault="000A4F5D" w:rsidP="000A4F5D">
      <w:pPr>
        <w:pStyle w:val="Bezriadkovani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určuje</w:t>
      </w:r>
    </w:p>
    <w:p w:rsidR="000A4F5D" w:rsidRDefault="000A4F5D" w:rsidP="000A4F5D">
      <w:pPr>
        <w:pStyle w:val="Bezriadkovania"/>
        <w:ind w:left="720"/>
        <w:rPr>
          <w:sz w:val="24"/>
          <w:szCs w:val="24"/>
        </w:rPr>
      </w:pPr>
      <w:r>
        <w:rPr>
          <w:sz w:val="24"/>
          <w:szCs w:val="24"/>
        </w:rPr>
        <w:t>náplň práce komisií, a to pôsobiť na občanov na spoluprácu s miestnou samosprávou,</w:t>
      </w:r>
    </w:p>
    <w:p w:rsidR="000A4F5D" w:rsidRDefault="000A4F5D" w:rsidP="000A4F5D">
      <w:pPr>
        <w:pStyle w:val="Bezriadkovania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usmerňovať ich počínanie v rámci zákonov a nariadení, riešiť priestupky v rámci </w:t>
      </w:r>
      <w:proofErr w:type="spellStart"/>
      <w:r>
        <w:rPr>
          <w:sz w:val="24"/>
          <w:szCs w:val="24"/>
        </w:rPr>
        <w:t>svo</w:t>
      </w:r>
      <w:proofErr w:type="spellEnd"/>
      <w:r>
        <w:rPr>
          <w:sz w:val="24"/>
          <w:szCs w:val="24"/>
        </w:rPr>
        <w:t>-</w:t>
      </w:r>
    </w:p>
    <w:p w:rsidR="000A4F5D" w:rsidRDefault="000A4F5D" w:rsidP="000A4F5D">
      <w:pPr>
        <w:pStyle w:val="Bezriadkovania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jej pôsobnosti, nanášať podnety a pripomienky na zasadnutiach obecného </w:t>
      </w:r>
      <w:proofErr w:type="spellStart"/>
      <w:r>
        <w:rPr>
          <w:sz w:val="24"/>
          <w:szCs w:val="24"/>
        </w:rPr>
        <w:t>zastupiteľ</w:t>
      </w:r>
      <w:proofErr w:type="spellEnd"/>
      <w:r>
        <w:rPr>
          <w:sz w:val="24"/>
          <w:szCs w:val="24"/>
        </w:rPr>
        <w:t>-</w:t>
      </w:r>
    </w:p>
    <w:p w:rsidR="000A4F5D" w:rsidRDefault="000A4F5D" w:rsidP="000A4F5D">
      <w:pPr>
        <w:pStyle w:val="Bezriadkovania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stva</w:t>
      </w:r>
      <w:proofErr w:type="spellEnd"/>
    </w:p>
    <w:p w:rsidR="000A4F5D" w:rsidRDefault="00F4370C" w:rsidP="000A4F5D">
      <w:pPr>
        <w:pStyle w:val="Bezriadkovani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volí</w:t>
      </w:r>
    </w:p>
    <w:p w:rsidR="00F4370C" w:rsidRDefault="00F4370C" w:rsidP="00F4370C">
      <w:pPr>
        <w:pStyle w:val="Bezriadkovani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predsedu komisie pre prácu s mládežou a kultúru pána Martina </w:t>
      </w:r>
      <w:proofErr w:type="spellStart"/>
      <w:r>
        <w:rPr>
          <w:sz w:val="24"/>
          <w:szCs w:val="24"/>
        </w:rPr>
        <w:t>Buocika</w:t>
      </w:r>
      <w:proofErr w:type="spellEnd"/>
    </w:p>
    <w:p w:rsidR="00F4370C" w:rsidRDefault="00F4370C" w:rsidP="00F4370C">
      <w:pPr>
        <w:pStyle w:val="Bezriadkovani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predsedu poriadkovej komisie pána Petra Pavloviča</w:t>
      </w:r>
    </w:p>
    <w:p w:rsidR="00F4370C" w:rsidRDefault="00F4370C" w:rsidP="00F4370C">
      <w:pPr>
        <w:pStyle w:val="Bezriadkovani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predsedu komisie životného prostredia pána Milana Kapustu</w:t>
      </w:r>
    </w:p>
    <w:p w:rsidR="00F4370C" w:rsidRDefault="00F4370C" w:rsidP="00F4370C">
      <w:pPr>
        <w:pStyle w:val="Bezriadkovani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pred</w:t>
      </w:r>
      <w:r w:rsidR="00305E9B">
        <w:rPr>
          <w:sz w:val="24"/>
          <w:szCs w:val="24"/>
        </w:rPr>
        <w:t xml:space="preserve">sedu finančnú a sociálnu </w:t>
      </w:r>
      <w:r>
        <w:rPr>
          <w:sz w:val="24"/>
          <w:szCs w:val="24"/>
        </w:rPr>
        <w:t xml:space="preserve">pani Annu </w:t>
      </w:r>
      <w:proofErr w:type="spellStart"/>
      <w:r>
        <w:rPr>
          <w:sz w:val="24"/>
          <w:szCs w:val="24"/>
        </w:rPr>
        <w:t>Balkovú</w:t>
      </w:r>
      <w:proofErr w:type="spellEnd"/>
    </w:p>
    <w:p w:rsidR="00F4370C" w:rsidRPr="00F4370C" w:rsidRDefault="00F4370C" w:rsidP="00F4370C">
      <w:pPr>
        <w:pStyle w:val="Bezriadkovani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predsedu pre spoluprácu s DHZ pána Juraja </w:t>
      </w:r>
      <w:proofErr w:type="spellStart"/>
      <w:r>
        <w:rPr>
          <w:sz w:val="24"/>
          <w:szCs w:val="24"/>
        </w:rPr>
        <w:t>Fľaka</w:t>
      </w:r>
      <w:proofErr w:type="spellEnd"/>
    </w:p>
    <w:p w:rsidR="000A4F5D" w:rsidRPr="000A4F5D" w:rsidRDefault="000A4F5D" w:rsidP="000A4F5D">
      <w:pPr>
        <w:pStyle w:val="Bezriadkovania"/>
        <w:ind w:left="720"/>
        <w:rPr>
          <w:sz w:val="24"/>
          <w:szCs w:val="24"/>
        </w:rPr>
      </w:pPr>
    </w:p>
    <w:p w:rsidR="00477D33" w:rsidRDefault="00477D33" w:rsidP="00477D33">
      <w:pPr>
        <w:pStyle w:val="Bezriadkovania"/>
        <w:ind w:left="1080"/>
        <w:rPr>
          <w:sz w:val="24"/>
          <w:szCs w:val="24"/>
        </w:rPr>
      </w:pPr>
    </w:p>
    <w:p w:rsidR="00F4370C" w:rsidRDefault="00477D33" w:rsidP="00477D33">
      <w:pPr>
        <w:pStyle w:val="Bezriadkovania"/>
        <w:ind w:left="108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</w:t>
      </w:r>
      <w:r w:rsidR="00F4370C">
        <w:rPr>
          <w:sz w:val="24"/>
          <w:szCs w:val="24"/>
        </w:rPr>
        <w:t xml:space="preserve">                  </w:t>
      </w:r>
      <w:r w:rsidR="00F4370C">
        <w:rPr>
          <w:b/>
          <w:sz w:val="24"/>
          <w:szCs w:val="24"/>
        </w:rPr>
        <w:t>Uznesenie č.3</w:t>
      </w:r>
    </w:p>
    <w:p w:rsidR="00F4370C" w:rsidRDefault="00F4370C" w:rsidP="00F4370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Obecné zastupiteľstvo v Trnove</w:t>
      </w:r>
    </w:p>
    <w:p w:rsidR="00F4370C" w:rsidRDefault="00F4370C" w:rsidP="00F4370C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určuje</w:t>
      </w:r>
    </w:p>
    <w:p w:rsidR="00F4370C" w:rsidRDefault="00F4370C" w:rsidP="00F4370C">
      <w:pPr>
        <w:pStyle w:val="Bezriadkovania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v súlade so zákonom NR SR č.253/1994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právnom postavení a platových </w:t>
      </w:r>
      <w:proofErr w:type="spellStart"/>
      <w:r>
        <w:rPr>
          <w:sz w:val="24"/>
          <w:szCs w:val="24"/>
        </w:rPr>
        <w:t>pome</w:t>
      </w:r>
      <w:proofErr w:type="spellEnd"/>
      <w:r>
        <w:rPr>
          <w:sz w:val="24"/>
          <w:szCs w:val="24"/>
        </w:rPr>
        <w:t>-</w:t>
      </w:r>
    </w:p>
    <w:p w:rsidR="00F4370C" w:rsidRDefault="00F4370C" w:rsidP="00F4370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roch</w:t>
      </w:r>
      <w:proofErr w:type="spellEnd"/>
      <w:r>
        <w:rPr>
          <w:sz w:val="24"/>
          <w:szCs w:val="24"/>
        </w:rPr>
        <w:t xml:space="preserve"> starostov obcí a primátorov miest v znení neskorších predpisov v rozsahu </w:t>
      </w:r>
      <w:proofErr w:type="spellStart"/>
      <w:r>
        <w:rPr>
          <w:sz w:val="24"/>
          <w:szCs w:val="24"/>
        </w:rPr>
        <w:t>urče</w:t>
      </w:r>
      <w:proofErr w:type="spellEnd"/>
      <w:r>
        <w:rPr>
          <w:sz w:val="24"/>
          <w:szCs w:val="24"/>
        </w:rPr>
        <w:t>-</w:t>
      </w:r>
    </w:p>
    <w:p w:rsidR="00F4370C" w:rsidRDefault="00F4370C" w:rsidP="00F4370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doterajším obecným zastupiteľstvom najneskôr 90 dní pred voľbami mesačný</w:t>
      </w:r>
    </w:p>
    <w:p w:rsidR="00477D33" w:rsidRPr="00477D33" w:rsidRDefault="00F4370C" w:rsidP="00F4370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plat starostu Jána Lukáča vo výške</w:t>
      </w:r>
      <w:r w:rsidR="00F36F39">
        <w:rPr>
          <w:sz w:val="24"/>
          <w:szCs w:val="24"/>
        </w:rPr>
        <w:t xml:space="preserve"> 614,- Eur v hrubom.</w:t>
      </w:r>
      <w:r w:rsidR="00477D33">
        <w:rPr>
          <w:sz w:val="24"/>
          <w:szCs w:val="24"/>
        </w:rPr>
        <w:t xml:space="preserve">                          </w:t>
      </w: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</w:p>
    <w:p w:rsidR="00370EE2" w:rsidRDefault="00F36F39" w:rsidP="00370EE2">
      <w:pPr>
        <w:pStyle w:val="Bezriadkovania"/>
        <w:ind w:left="720"/>
        <w:rPr>
          <w:sz w:val="24"/>
          <w:szCs w:val="24"/>
        </w:rPr>
      </w:pPr>
      <w:r>
        <w:rPr>
          <w:sz w:val="24"/>
          <w:szCs w:val="24"/>
        </w:rPr>
        <w:t>Uznesenie schválené dňa 12.12.2014 jednomyseľne počtom hlasov 5.</w:t>
      </w:r>
    </w:p>
    <w:p w:rsidR="00F36F39" w:rsidRDefault="00F36F39" w:rsidP="00370EE2">
      <w:pPr>
        <w:pStyle w:val="Bezriadkovania"/>
        <w:ind w:left="720"/>
        <w:rPr>
          <w:sz w:val="24"/>
          <w:szCs w:val="24"/>
        </w:rPr>
      </w:pPr>
    </w:p>
    <w:p w:rsidR="00F36F39" w:rsidRDefault="00F36F39" w:rsidP="00370EE2">
      <w:pPr>
        <w:pStyle w:val="Bezriadkovania"/>
        <w:ind w:left="720"/>
        <w:rPr>
          <w:sz w:val="24"/>
          <w:szCs w:val="24"/>
        </w:rPr>
      </w:pPr>
    </w:p>
    <w:p w:rsidR="00F36F39" w:rsidRDefault="00F36F39" w:rsidP="00370EE2">
      <w:pPr>
        <w:pStyle w:val="Bezriadkovania"/>
        <w:ind w:left="720"/>
        <w:rPr>
          <w:sz w:val="24"/>
          <w:szCs w:val="24"/>
        </w:rPr>
      </w:pPr>
    </w:p>
    <w:p w:rsidR="00F36F39" w:rsidRDefault="00F36F39" w:rsidP="00370EE2">
      <w:pPr>
        <w:pStyle w:val="Bezriadkovania"/>
        <w:ind w:left="720"/>
        <w:rPr>
          <w:sz w:val="24"/>
          <w:szCs w:val="24"/>
        </w:rPr>
      </w:pPr>
    </w:p>
    <w:p w:rsidR="00F36F39" w:rsidRDefault="00F36F39" w:rsidP="00370EE2">
      <w:pPr>
        <w:pStyle w:val="Bezriadkovania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Ján  L u k á č</w:t>
      </w:r>
    </w:p>
    <w:p w:rsidR="00F36F39" w:rsidRDefault="00F36F39" w:rsidP="00370EE2">
      <w:pPr>
        <w:pStyle w:val="Bezriadkovania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Starosta obce</w:t>
      </w:r>
    </w:p>
    <w:p w:rsidR="00F36F39" w:rsidRDefault="00F36F39" w:rsidP="00370EE2">
      <w:pPr>
        <w:pStyle w:val="Bezriadkovania"/>
        <w:ind w:left="720"/>
        <w:rPr>
          <w:sz w:val="24"/>
          <w:szCs w:val="24"/>
        </w:rPr>
      </w:pPr>
    </w:p>
    <w:p w:rsidR="00F36F39" w:rsidRDefault="00F36F39" w:rsidP="00370EE2">
      <w:pPr>
        <w:pStyle w:val="Bezriadkovania"/>
        <w:ind w:left="720"/>
        <w:rPr>
          <w:sz w:val="24"/>
          <w:szCs w:val="24"/>
        </w:rPr>
      </w:pP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</w:p>
    <w:p w:rsidR="00370EE2" w:rsidRDefault="00F36F39" w:rsidP="00370EE2">
      <w:pPr>
        <w:pStyle w:val="Bezriadkovania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</w:p>
    <w:p w:rsidR="00370EE2" w:rsidRDefault="00370EE2" w:rsidP="00370EE2">
      <w:pPr>
        <w:pStyle w:val="Bezriadkovania"/>
        <w:ind w:left="720"/>
        <w:rPr>
          <w:sz w:val="24"/>
          <w:szCs w:val="24"/>
        </w:rPr>
      </w:pPr>
    </w:p>
    <w:sectPr w:rsidR="00370EE2" w:rsidSect="00F4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63AA"/>
    <w:multiLevelType w:val="hybridMultilevel"/>
    <w:tmpl w:val="26EEF4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06B5"/>
    <w:multiLevelType w:val="hybridMultilevel"/>
    <w:tmpl w:val="D48A6F78"/>
    <w:lvl w:ilvl="0" w:tplc="7B40E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13281D"/>
    <w:multiLevelType w:val="hybridMultilevel"/>
    <w:tmpl w:val="4C3C1AEA"/>
    <w:lvl w:ilvl="0" w:tplc="59687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45F96"/>
    <w:multiLevelType w:val="hybridMultilevel"/>
    <w:tmpl w:val="FE525B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E6A1F"/>
    <w:multiLevelType w:val="hybridMultilevel"/>
    <w:tmpl w:val="B1DAAAC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4F30"/>
    <w:multiLevelType w:val="hybridMultilevel"/>
    <w:tmpl w:val="B600CDFC"/>
    <w:lvl w:ilvl="0" w:tplc="7BC48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4725A4"/>
    <w:multiLevelType w:val="hybridMultilevel"/>
    <w:tmpl w:val="F1A4BF66"/>
    <w:lvl w:ilvl="0" w:tplc="31F88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70EE2"/>
    <w:rsid w:val="000A4F5D"/>
    <w:rsid w:val="00305E9B"/>
    <w:rsid w:val="00370EE2"/>
    <w:rsid w:val="00477D33"/>
    <w:rsid w:val="00511802"/>
    <w:rsid w:val="00F12376"/>
    <w:rsid w:val="00F36F39"/>
    <w:rsid w:val="00F421FC"/>
    <w:rsid w:val="00F4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21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70E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TRNOVO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5</cp:revision>
  <cp:lastPrinted>2014-12-16T07:58:00Z</cp:lastPrinted>
  <dcterms:created xsi:type="dcterms:W3CDTF">2014-12-11T10:23:00Z</dcterms:created>
  <dcterms:modified xsi:type="dcterms:W3CDTF">2014-12-16T08:02:00Z</dcterms:modified>
</cp:coreProperties>
</file>