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61" w:rsidRPr="00AB3808" w:rsidRDefault="00AE7C61" w:rsidP="00B812F9">
      <w:pPr>
        <w:jc w:val="center"/>
        <w:rPr>
          <w:sz w:val="22"/>
          <w:szCs w:val="22"/>
        </w:rPr>
      </w:pPr>
      <w:r w:rsidRPr="00AB3808">
        <w:rPr>
          <w:b/>
          <w:bCs/>
          <w:sz w:val="32"/>
          <w:szCs w:val="32"/>
        </w:rPr>
        <w:t>Návrh na vydanie kolaudačného rozhodnutia reklamnej stavby, na ktorých najväčšia informačná plocha je väčšia ako 20 m²</w:t>
      </w:r>
      <w:r w:rsidRPr="00AB3808">
        <w:rPr>
          <w:sz w:val="32"/>
          <w:szCs w:val="32"/>
        </w:rPr>
        <w:t xml:space="preserve"> (vrátane)</w:t>
      </w:r>
    </w:p>
    <w:p w:rsidR="00AE7C61" w:rsidRPr="00AB3808" w:rsidRDefault="00AE7C61" w:rsidP="00B812F9">
      <w:pPr>
        <w:jc w:val="both"/>
        <w:rPr>
          <w:sz w:val="24"/>
          <w:szCs w:val="24"/>
        </w:rPr>
      </w:pPr>
      <w:r w:rsidRPr="00AB3808">
        <w:rPr>
          <w:sz w:val="24"/>
          <w:szCs w:val="24"/>
        </w:rPr>
        <w:t>v súlade s § 79 zákona č. 50/1976 Zb. o územnom plánovaní a stavebnom poriadku (stavebný zákon) v znení neskorších predpisov a podľa § 17 vyhlášky č. 453/2000 Z. z., ktorou sa vykonávajú niektoré ustanovenia stavebného zákona.</w:t>
      </w:r>
    </w:p>
    <w:p w:rsidR="00AE7C61" w:rsidRPr="00AB3808" w:rsidRDefault="00AE7C61" w:rsidP="00B812F9">
      <w:pPr>
        <w:jc w:val="both"/>
        <w:rPr>
          <w:sz w:val="24"/>
          <w:szCs w:val="24"/>
        </w:rPr>
      </w:pPr>
    </w:p>
    <w:p w:rsidR="00AE7C61" w:rsidRPr="00AB3808" w:rsidRDefault="00AE7C61" w:rsidP="00B812F9">
      <w:pPr>
        <w:jc w:val="both"/>
        <w:rPr>
          <w:sz w:val="24"/>
          <w:szCs w:val="24"/>
        </w:rPr>
      </w:pPr>
    </w:p>
    <w:p w:rsidR="00AE7C61" w:rsidRPr="00AB3808" w:rsidRDefault="00AE7C61" w:rsidP="00B812F9">
      <w:pPr>
        <w:jc w:val="both"/>
        <w:rPr>
          <w:sz w:val="24"/>
          <w:szCs w:val="24"/>
        </w:rPr>
      </w:pPr>
    </w:p>
    <w:p w:rsidR="00AE7C61" w:rsidRPr="00AB3808" w:rsidRDefault="00AE7C61" w:rsidP="00B812F9">
      <w:pPr>
        <w:jc w:val="both"/>
        <w:rPr>
          <w:sz w:val="24"/>
          <w:szCs w:val="24"/>
        </w:rPr>
      </w:pPr>
    </w:p>
    <w:p w:rsidR="00AE7C61" w:rsidRPr="00AB3808" w:rsidRDefault="00AE7C61" w:rsidP="00B812F9">
      <w:pPr>
        <w:jc w:val="center"/>
        <w:rPr>
          <w:sz w:val="24"/>
          <w:szCs w:val="24"/>
        </w:rPr>
      </w:pPr>
      <w:r w:rsidRPr="00AB3808">
        <w:t xml:space="preserve">                                                                                               .........................................................</w:t>
      </w:r>
    </w:p>
    <w:p w:rsidR="00AE7C61" w:rsidRPr="00AB3808" w:rsidRDefault="00AE7C61" w:rsidP="00B812F9">
      <w:pPr>
        <w:pStyle w:val="Zkladntext"/>
        <w:jc w:val="center"/>
      </w:pPr>
      <w:r w:rsidRPr="00AB3808">
        <w:tab/>
      </w:r>
      <w:r w:rsidRPr="00AB3808">
        <w:tab/>
      </w:r>
      <w:r w:rsidRPr="00AB3808">
        <w:tab/>
      </w:r>
      <w:r w:rsidRPr="00AB3808">
        <w:tab/>
      </w:r>
      <w:r w:rsidRPr="00AB3808">
        <w:tab/>
      </w:r>
      <w:r w:rsidRPr="00AB3808">
        <w:tab/>
        <w:t xml:space="preserve">       Spoločný stavebný úrad</w:t>
      </w:r>
    </w:p>
    <w:p w:rsidR="00AE7C61" w:rsidRPr="00AB3808" w:rsidRDefault="00AE7C61" w:rsidP="00B812F9">
      <w:pPr>
        <w:pStyle w:val="Zkladntext"/>
        <w:jc w:val="center"/>
        <w:rPr>
          <w:b/>
          <w:bCs/>
        </w:rPr>
      </w:pPr>
      <w:r w:rsidRPr="00AB3808">
        <w:rPr>
          <w:b/>
          <w:bCs/>
        </w:rPr>
        <w:tab/>
      </w:r>
      <w:r w:rsidRPr="00AB3808">
        <w:rPr>
          <w:b/>
          <w:bCs/>
        </w:rPr>
        <w:tab/>
      </w:r>
      <w:r w:rsidRPr="00AB3808">
        <w:rPr>
          <w:b/>
          <w:bCs/>
        </w:rPr>
        <w:tab/>
      </w:r>
      <w:r w:rsidRPr="00AB3808">
        <w:rPr>
          <w:b/>
          <w:bCs/>
        </w:rPr>
        <w:tab/>
      </w:r>
      <w:r w:rsidRPr="00AB3808">
        <w:rPr>
          <w:b/>
          <w:bCs/>
        </w:rPr>
        <w:tab/>
      </w:r>
      <w:r w:rsidRPr="00AB3808">
        <w:rPr>
          <w:b/>
          <w:bCs/>
        </w:rPr>
        <w:tab/>
      </w:r>
      <w:r w:rsidRPr="00AB3808">
        <w:rPr>
          <w:b/>
          <w:bCs/>
        </w:rPr>
        <w:tab/>
        <w:t xml:space="preserve">    038 41 Košťany nad Turcom</w:t>
      </w:r>
    </w:p>
    <w:p w:rsidR="00AE7C61" w:rsidRPr="00AB3808" w:rsidRDefault="00AE7C61" w:rsidP="00B812F9">
      <w:pPr>
        <w:jc w:val="both"/>
        <w:rPr>
          <w:sz w:val="24"/>
          <w:szCs w:val="24"/>
        </w:rPr>
      </w:pPr>
    </w:p>
    <w:p w:rsidR="00AE7C61" w:rsidRPr="00AB3808" w:rsidRDefault="00AE7C61" w:rsidP="00B812F9">
      <w:pPr>
        <w:numPr>
          <w:ilvl w:val="0"/>
          <w:numId w:val="2"/>
        </w:numPr>
        <w:spacing w:before="120"/>
        <w:ind w:left="360"/>
        <w:jc w:val="both"/>
        <w:rPr>
          <w:sz w:val="22"/>
          <w:szCs w:val="22"/>
          <w:u w:val="single"/>
        </w:rPr>
      </w:pPr>
      <w:r w:rsidRPr="00AB3808">
        <w:rPr>
          <w:b/>
          <w:bCs/>
          <w:sz w:val="22"/>
          <w:szCs w:val="22"/>
        </w:rPr>
        <w:t>Návrh na vydanie kolaudačného rozhodnutia obsahuje</w:t>
      </w:r>
    </w:p>
    <w:p w:rsidR="00AE7C61" w:rsidRPr="00AB3808" w:rsidRDefault="00AE7C61" w:rsidP="00B812F9">
      <w:pPr>
        <w:numPr>
          <w:ilvl w:val="0"/>
          <w:numId w:val="2"/>
        </w:numPr>
        <w:spacing w:before="120"/>
        <w:ind w:left="360"/>
        <w:jc w:val="both"/>
        <w:rPr>
          <w:sz w:val="22"/>
          <w:szCs w:val="22"/>
        </w:rPr>
      </w:pPr>
      <w:r w:rsidRPr="00AB3808">
        <w:rPr>
          <w:sz w:val="22"/>
          <w:szCs w:val="22"/>
          <w:u w:val="single"/>
        </w:rPr>
        <w:t>meno, priezvisko (názov) a adresu (sídlo) stavebníka</w:t>
      </w:r>
    </w:p>
    <w:p w:rsidR="00AE7C61" w:rsidRPr="00AB3808" w:rsidRDefault="00AE7C61" w:rsidP="00B812F9">
      <w:pPr>
        <w:ind w:left="360"/>
        <w:jc w:val="both"/>
        <w:rPr>
          <w:sz w:val="22"/>
          <w:szCs w:val="22"/>
        </w:rPr>
      </w:pPr>
      <w:r w:rsidRPr="00AB3808"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AE7C61" w:rsidRPr="00AB3808" w:rsidRDefault="00AE7C61" w:rsidP="00B812F9">
      <w:pPr>
        <w:ind w:left="360"/>
        <w:jc w:val="both"/>
        <w:rPr>
          <w:sz w:val="22"/>
          <w:szCs w:val="22"/>
        </w:rPr>
      </w:pPr>
      <w:r w:rsidRPr="00AB3808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AE7C61" w:rsidRPr="00AB3808" w:rsidRDefault="00AE7C61" w:rsidP="00B812F9">
      <w:pPr>
        <w:ind w:left="360"/>
        <w:jc w:val="both"/>
        <w:rPr>
          <w:sz w:val="22"/>
          <w:szCs w:val="22"/>
        </w:rPr>
      </w:pPr>
      <w:r w:rsidRPr="00AB3808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AE7C61" w:rsidRPr="00AB3808" w:rsidRDefault="00AE7C61" w:rsidP="00B812F9">
      <w:pPr>
        <w:ind w:left="360"/>
        <w:jc w:val="both"/>
        <w:rPr>
          <w:sz w:val="22"/>
          <w:szCs w:val="22"/>
        </w:rPr>
      </w:pPr>
      <w:r w:rsidRPr="00AB3808">
        <w:rPr>
          <w:sz w:val="22"/>
          <w:szCs w:val="22"/>
        </w:rPr>
        <w:t>meno poverenej osoby: ..................................................................................tel.: ..............................</w:t>
      </w:r>
    </w:p>
    <w:p w:rsidR="00AE7C61" w:rsidRPr="00AB3808" w:rsidRDefault="00AE7C61" w:rsidP="0079074A">
      <w:pPr>
        <w:ind w:left="360"/>
        <w:rPr>
          <w:b/>
          <w:bCs/>
          <w:sz w:val="22"/>
          <w:szCs w:val="22"/>
        </w:rPr>
      </w:pPr>
      <w:r w:rsidRPr="00AB3808">
        <w:rPr>
          <w:sz w:val="22"/>
          <w:szCs w:val="22"/>
        </w:rPr>
        <w:t>e-mail, IČO:   .........................................................................................................................................................</w:t>
      </w:r>
    </w:p>
    <w:p w:rsidR="00AE7C61" w:rsidRPr="00AB3808" w:rsidRDefault="00AE7C61" w:rsidP="00B812F9">
      <w:pPr>
        <w:spacing w:before="120"/>
        <w:ind w:left="360"/>
        <w:jc w:val="both"/>
        <w:rPr>
          <w:sz w:val="22"/>
          <w:szCs w:val="22"/>
        </w:rPr>
      </w:pPr>
      <w:r w:rsidRPr="00AB3808">
        <w:rPr>
          <w:b/>
          <w:bCs/>
          <w:sz w:val="22"/>
          <w:szCs w:val="22"/>
        </w:rPr>
        <w:t>splnomocnená organizácia/osoba</w:t>
      </w:r>
    </w:p>
    <w:p w:rsidR="00AE7C61" w:rsidRPr="00AB3808" w:rsidRDefault="00AE7C61" w:rsidP="00B812F9">
      <w:pPr>
        <w:ind w:left="360"/>
        <w:jc w:val="both"/>
        <w:rPr>
          <w:sz w:val="22"/>
          <w:szCs w:val="22"/>
        </w:rPr>
      </w:pPr>
      <w:r w:rsidRPr="00AB3808"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AE7C61" w:rsidRPr="00AB3808" w:rsidRDefault="00AE7C61" w:rsidP="00B812F9">
      <w:pPr>
        <w:ind w:left="360"/>
        <w:jc w:val="both"/>
        <w:rPr>
          <w:sz w:val="22"/>
          <w:szCs w:val="22"/>
        </w:rPr>
      </w:pPr>
      <w:r w:rsidRPr="00AB3808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AE7C61" w:rsidRPr="00AB3808" w:rsidRDefault="00AE7C61" w:rsidP="00B812F9">
      <w:pPr>
        <w:ind w:left="360"/>
        <w:jc w:val="both"/>
        <w:rPr>
          <w:sz w:val="22"/>
          <w:szCs w:val="22"/>
        </w:rPr>
      </w:pPr>
      <w:r w:rsidRPr="00AB3808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AE7C61" w:rsidRPr="00AB3808" w:rsidRDefault="00AE7C61" w:rsidP="00B812F9">
      <w:pPr>
        <w:ind w:left="360"/>
        <w:jc w:val="both"/>
        <w:rPr>
          <w:sz w:val="22"/>
          <w:szCs w:val="22"/>
        </w:rPr>
      </w:pPr>
      <w:r w:rsidRPr="00AB3808">
        <w:rPr>
          <w:sz w:val="22"/>
          <w:szCs w:val="22"/>
        </w:rPr>
        <w:t>meno poverenej osoby: ..................................................................................tel.: ..............................</w:t>
      </w:r>
    </w:p>
    <w:p w:rsidR="00AE7C61" w:rsidRPr="00AB3808" w:rsidRDefault="00AE7C61" w:rsidP="00B812F9">
      <w:pPr>
        <w:ind w:left="360"/>
        <w:jc w:val="both"/>
        <w:rPr>
          <w:sz w:val="22"/>
          <w:szCs w:val="22"/>
        </w:rPr>
      </w:pPr>
      <w:r w:rsidRPr="00AB3808">
        <w:rPr>
          <w:sz w:val="22"/>
          <w:szCs w:val="22"/>
        </w:rPr>
        <w:t xml:space="preserve">e-mail, IČO: </w:t>
      </w:r>
    </w:p>
    <w:p w:rsidR="00AE7C61" w:rsidRPr="00AB3808" w:rsidRDefault="00AE7C61" w:rsidP="00B812F9">
      <w:pPr>
        <w:ind w:left="360"/>
        <w:jc w:val="both"/>
        <w:rPr>
          <w:sz w:val="22"/>
          <w:szCs w:val="22"/>
        </w:rPr>
      </w:pPr>
      <w:r w:rsidRPr="00AB3808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AE7C61" w:rsidRPr="00AB3808" w:rsidRDefault="00AE7C61" w:rsidP="00B812F9">
      <w:pPr>
        <w:jc w:val="both"/>
        <w:rPr>
          <w:sz w:val="22"/>
          <w:szCs w:val="22"/>
        </w:rPr>
      </w:pPr>
    </w:p>
    <w:p w:rsidR="00AE7C61" w:rsidRPr="00AB3808" w:rsidRDefault="00AE7C61" w:rsidP="00B812F9">
      <w:pPr>
        <w:ind w:left="360"/>
        <w:jc w:val="both"/>
        <w:rPr>
          <w:sz w:val="22"/>
          <w:szCs w:val="22"/>
        </w:rPr>
      </w:pPr>
      <w:r w:rsidRPr="00AB3808">
        <w:rPr>
          <w:sz w:val="22"/>
          <w:szCs w:val="22"/>
        </w:rPr>
        <w:t>vlastník stavby (vypisuje sa len ak vlastník stavby nie je stavebníkom)</w:t>
      </w:r>
    </w:p>
    <w:p w:rsidR="00AE7C61" w:rsidRPr="00AB3808" w:rsidRDefault="00AE7C61" w:rsidP="00B812F9">
      <w:pPr>
        <w:ind w:left="360"/>
        <w:jc w:val="both"/>
        <w:rPr>
          <w:sz w:val="22"/>
          <w:szCs w:val="22"/>
        </w:rPr>
      </w:pPr>
      <w:r w:rsidRPr="00AB3808">
        <w:rPr>
          <w:sz w:val="22"/>
          <w:szCs w:val="22"/>
        </w:rPr>
        <w:t>meno (názov): ................................................................................................ tel.: ..............................</w:t>
      </w:r>
    </w:p>
    <w:p w:rsidR="00AE7C61" w:rsidRPr="00AB3808" w:rsidRDefault="00AE7C61" w:rsidP="00B812F9">
      <w:pPr>
        <w:ind w:left="360"/>
        <w:jc w:val="both"/>
        <w:rPr>
          <w:sz w:val="22"/>
          <w:szCs w:val="22"/>
        </w:rPr>
      </w:pPr>
      <w:r w:rsidRPr="00AB3808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AE7C61" w:rsidRPr="00AB3808" w:rsidRDefault="00AE7C61" w:rsidP="00B812F9">
      <w:pPr>
        <w:ind w:left="360"/>
        <w:jc w:val="both"/>
        <w:rPr>
          <w:sz w:val="22"/>
          <w:szCs w:val="22"/>
        </w:rPr>
      </w:pPr>
      <w:r w:rsidRPr="00AB3808">
        <w:rPr>
          <w:sz w:val="22"/>
          <w:szCs w:val="22"/>
        </w:rPr>
        <w:t>korešpondenčná adr.:  ..........................................................................................................................</w:t>
      </w:r>
    </w:p>
    <w:p w:rsidR="00AE7C61" w:rsidRPr="00AB3808" w:rsidRDefault="00AE7C61" w:rsidP="00B812F9">
      <w:pPr>
        <w:jc w:val="both"/>
        <w:rPr>
          <w:sz w:val="22"/>
          <w:szCs w:val="22"/>
        </w:rPr>
      </w:pPr>
    </w:p>
    <w:p w:rsidR="00AE7C61" w:rsidRPr="00AB3808" w:rsidRDefault="00AE7C61" w:rsidP="00B812F9">
      <w:pPr>
        <w:ind w:left="360"/>
        <w:jc w:val="both"/>
        <w:rPr>
          <w:sz w:val="22"/>
          <w:szCs w:val="22"/>
        </w:rPr>
      </w:pPr>
      <w:r w:rsidRPr="00AB3808">
        <w:rPr>
          <w:sz w:val="22"/>
          <w:szCs w:val="22"/>
        </w:rPr>
        <w:t>vlastník pozemku, na ktorom je stavba postavená</w:t>
      </w:r>
    </w:p>
    <w:p w:rsidR="00AE7C61" w:rsidRPr="00AB3808" w:rsidRDefault="00AE7C61" w:rsidP="00B812F9">
      <w:pPr>
        <w:ind w:left="360"/>
        <w:jc w:val="both"/>
        <w:rPr>
          <w:sz w:val="22"/>
          <w:szCs w:val="22"/>
        </w:rPr>
      </w:pPr>
      <w:r w:rsidRPr="00AB3808">
        <w:rPr>
          <w:sz w:val="22"/>
          <w:szCs w:val="22"/>
        </w:rPr>
        <w:t>meno (názov): ................................................................................................ tel.: ..............................</w:t>
      </w:r>
    </w:p>
    <w:p w:rsidR="00AE7C61" w:rsidRPr="00AB3808" w:rsidRDefault="00AE7C61" w:rsidP="00B812F9">
      <w:pPr>
        <w:ind w:left="360"/>
        <w:jc w:val="both"/>
        <w:rPr>
          <w:sz w:val="22"/>
          <w:szCs w:val="22"/>
        </w:rPr>
      </w:pPr>
      <w:r w:rsidRPr="00AB3808">
        <w:rPr>
          <w:sz w:val="22"/>
          <w:szCs w:val="22"/>
        </w:rPr>
        <w:t xml:space="preserve">adresa (sídlo): ...................................................................................................................................... </w:t>
      </w:r>
    </w:p>
    <w:p w:rsidR="00AE7C61" w:rsidRPr="00AB3808" w:rsidRDefault="00AE7C61" w:rsidP="00B812F9">
      <w:pPr>
        <w:ind w:left="360"/>
        <w:jc w:val="both"/>
        <w:rPr>
          <w:color w:val="FF9900"/>
          <w:sz w:val="22"/>
          <w:szCs w:val="22"/>
        </w:rPr>
      </w:pPr>
      <w:r w:rsidRPr="00AB3808">
        <w:rPr>
          <w:sz w:val="22"/>
          <w:szCs w:val="22"/>
        </w:rPr>
        <w:t>korešpondenčná adr.:  ..........................................................................................................................</w:t>
      </w:r>
    </w:p>
    <w:p w:rsidR="00AE7C61" w:rsidRPr="00AB3808" w:rsidRDefault="00AE7C61" w:rsidP="00B812F9">
      <w:pPr>
        <w:jc w:val="both"/>
        <w:rPr>
          <w:color w:val="FF9900"/>
          <w:sz w:val="22"/>
          <w:szCs w:val="22"/>
        </w:rPr>
      </w:pPr>
    </w:p>
    <w:p w:rsidR="00AE7C61" w:rsidRPr="00AB3808" w:rsidRDefault="00AE7C61" w:rsidP="00B812F9">
      <w:pPr>
        <w:ind w:left="360" w:hanging="360"/>
        <w:jc w:val="both"/>
        <w:rPr>
          <w:color w:val="000000"/>
          <w:sz w:val="22"/>
          <w:szCs w:val="22"/>
        </w:rPr>
      </w:pPr>
      <w:r w:rsidRPr="00AB3808">
        <w:rPr>
          <w:color w:val="303030"/>
          <w:sz w:val="22"/>
          <w:szCs w:val="22"/>
        </w:rPr>
        <w:t>b)</w:t>
      </w:r>
      <w:r w:rsidRPr="00AB3808">
        <w:rPr>
          <w:color w:val="303030"/>
          <w:sz w:val="22"/>
          <w:szCs w:val="22"/>
        </w:rPr>
        <w:tab/>
      </w:r>
      <w:r w:rsidRPr="00AB3808">
        <w:rPr>
          <w:color w:val="000000"/>
          <w:sz w:val="22"/>
          <w:szCs w:val="22"/>
          <w:u w:val="single"/>
        </w:rPr>
        <w:t>označenie a miesto stavby</w:t>
      </w:r>
    </w:p>
    <w:p w:rsidR="00AE7C61" w:rsidRPr="00AB3808" w:rsidRDefault="00AE7C61" w:rsidP="00B812F9">
      <w:pPr>
        <w:ind w:left="360"/>
        <w:jc w:val="both"/>
        <w:rPr>
          <w:color w:val="FF9900"/>
          <w:sz w:val="22"/>
          <w:szCs w:val="22"/>
        </w:rPr>
      </w:pPr>
      <w:r w:rsidRPr="00AB380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C61" w:rsidRPr="00AB3808" w:rsidRDefault="00AE7C61" w:rsidP="00B812F9">
      <w:pPr>
        <w:ind w:left="360"/>
        <w:jc w:val="both"/>
        <w:rPr>
          <w:color w:val="FF9900"/>
          <w:sz w:val="22"/>
          <w:szCs w:val="22"/>
        </w:rPr>
      </w:pPr>
    </w:p>
    <w:p w:rsidR="00AE7C61" w:rsidRPr="00AB3808" w:rsidRDefault="00AE7C61" w:rsidP="00B812F9">
      <w:pPr>
        <w:ind w:left="360" w:hanging="360"/>
        <w:jc w:val="both"/>
        <w:rPr>
          <w:color w:val="000000"/>
          <w:sz w:val="22"/>
          <w:szCs w:val="22"/>
        </w:rPr>
      </w:pPr>
      <w:r w:rsidRPr="00AB3808">
        <w:rPr>
          <w:color w:val="303030"/>
          <w:sz w:val="22"/>
          <w:szCs w:val="22"/>
        </w:rPr>
        <w:t>c)</w:t>
      </w:r>
      <w:r w:rsidRPr="00AB3808">
        <w:rPr>
          <w:color w:val="303030"/>
          <w:sz w:val="22"/>
          <w:szCs w:val="22"/>
        </w:rPr>
        <w:tab/>
      </w:r>
      <w:r w:rsidRPr="00AB3808">
        <w:rPr>
          <w:color w:val="000000"/>
          <w:sz w:val="22"/>
          <w:szCs w:val="22"/>
          <w:u w:val="single"/>
        </w:rPr>
        <w:t>dátum a číslo stavebného povolenia alebo povolenia zmeny stavby pred jej dokončením</w:t>
      </w:r>
    </w:p>
    <w:p w:rsidR="00AE7C61" w:rsidRPr="00AB3808" w:rsidRDefault="00AE7C61" w:rsidP="00B812F9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povolenie zmeny stavby pred jej dokončením: ...................................................................................</w:t>
      </w:r>
    </w:p>
    <w:p w:rsidR="00AE7C61" w:rsidRPr="00AB3808" w:rsidRDefault="00AE7C61" w:rsidP="00B812F9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predĺženie platnosti stavebného povolenia: .........................................................................................</w:t>
      </w:r>
    </w:p>
    <w:p w:rsidR="00AE7C61" w:rsidRPr="00AB3808" w:rsidRDefault="00AE7C61" w:rsidP="00B812F9">
      <w:pPr>
        <w:numPr>
          <w:ilvl w:val="1"/>
          <w:numId w:val="1"/>
        </w:numPr>
        <w:tabs>
          <w:tab w:val="left" w:pos="360"/>
        </w:tabs>
        <w:ind w:left="360"/>
        <w:jc w:val="both"/>
      </w:pPr>
      <w:r w:rsidRPr="00AB3808">
        <w:rPr>
          <w:color w:val="000000"/>
          <w:sz w:val="22"/>
          <w:szCs w:val="22"/>
        </w:rPr>
        <w:t>povolenie predĺženia lehoty na dokončenie stavby: ............................................................................</w:t>
      </w:r>
    </w:p>
    <w:p w:rsidR="00AE7C61" w:rsidRPr="00AB3808" w:rsidRDefault="00AE7C61" w:rsidP="00B812F9">
      <w:pPr>
        <w:tabs>
          <w:tab w:val="left" w:pos="360"/>
        </w:tabs>
        <w:ind w:left="360" w:hanging="360"/>
        <w:jc w:val="both"/>
      </w:pPr>
    </w:p>
    <w:p w:rsidR="00AE7C61" w:rsidRPr="00AB3808" w:rsidRDefault="00AE7C61" w:rsidP="00B812F9">
      <w:pPr>
        <w:jc w:val="both"/>
        <w:rPr>
          <w:color w:val="000000"/>
          <w:sz w:val="22"/>
          <w:szCs w:val="22"/>
        </w:rPr>
      </w:pPr>
    </w:p>
    <w:p w:rsidR="00AE7C61" w:rsidRPr="00AB3808" w:rsidRDefault="00AE7C61" w:rsidP="00B812F9">
      <w:pPr>
        <w:ind w:left="360" w:hanging="360"/>
        <w:jc w:val="both"/>
        <w:rPr>
          <w:color w:val="FF9900"/>
          <w:sz w:val="22"/>
          <w:szCs w:val="22"/>
          <w:u w:val="single"/>
        </w:rPr>
      </w:pPr>
      <w:r w:rsidRPr="00AB3808">
        <w:rPr>
          <w:color w:val="303030"/>
          <w:sz w:val="22"/>
          <w:szCs w:val="22"/>
        </w:rPr>
        <w:t>d)</w:t>
      </w:r>
      <w:r w:rsidRPr="00AB3808">
        <w:rPr>
          <w:color w:val="303030"/>
          <w:sz w:val="22"/>
          <w:szCs w:val="22"/>
        </w:rPr>
        <w:tab/>
      </w:r>
      <w:r w:rsidRPr="00AB3808">
        <w:rPr>
          <w:color w:val="000000"/>
          <w:sz w:val="22"/>
          <w:szCs w:val="22"/>
          <w:u w:val="single"/>
        </w:rPr>
        <w:t>predpokladaný termín dokončenia stavby:</w:t>
      </w:r>
      <w:r w:rsidRPr="00AB3808">
        <w:rPr>
          <w:color w:val="000000"/>
          <w:sz w:val="22"/>
          <w:szCs w:val="22"/>
        </w:rPr>
        <w:t xml:space="preserve"> ..........................................................................................</w:t>
      </w:r>
    </w:p>
    <w:p w:rsidR="00AE7C61" w:rsidRPr="00AB3808" w:rsidRDefault="00AE7C61" w:rsidP="0079074A">
      <w:pPr>
        <w:jc w:val="center"/>
        <w:rPr>
          <w:caps/>
          <w:color w:val="000000"/>
          <w:sz w:val="22"/>
          <w:szCs w:val="22"/>
        </w:rPr>
      </w:pPr>
      <w:r w:rsidRPr="00AB3808">
        <w:rPr>
          <w:caps/>
          <w:color w:val="000000"/>
          <w:sz w:val="24"/>
          <w:szCs w:val="24"/>
        </w:rPr>
        <w:lastRenderedPageBreak/>
        <w:t>-     2</w:t>
      </w:r>
      <w:r w:rsidRPr="00AB3808">
        <w:rPr>
          <w:caps/>
          <w:color w:val="000000"/>
          <w:sz w:val="22"/>
          <w:szCs w:val="22"/>
        </w:rPr>
        <w:t xml:space="preserve">      -</w:t>
      </w:r>
    </w:p>
    <w:p w:rsidR="00AE7C61" w:rsidRPr="00AB3808" w:rsidRDefault="00AE7C61" w:rsidP="00B812F9">
      <w:pPr>
        <w:jc w:val="both"/>
        <w:rPr>
          <w:color w:val="FF9900"/>
          <w:sz w:val="22"/>
          <w:szCs w:val="22"/>
          <w:u w:val="single"/>
        </w:rPr>
      </w:pPr>
    </w:p>
    <w:p w:rsidR="00AE7C61" w:rsidRPr="00AB3808" w:rsidRDefault="00AE7C61" w:rsidP="00B812F9">
      <w:pPr>
        <w:ind w:left="360" w:hanging="360"/>
        <w:jc w:val="both"/>
        <w:rPr>
          <w:caps/>
          <w:color w:val="000000"/>
          <w:sz w:val="22"/>
          <w:szCs w:val="22"/>
        </w:rPr>
      </w:pPr>
      <w:r w:rsidRPr="00AB3808">
        <w:rPr>
          <w:color w:val="303030"/>
          <w:sz w:val="22"/>
          <w:szCs w:val="22"/>
        </w:rPr>
        <w:t>e)</w:t>
      </w:r>
      <w:r w:rsidRPr="00AB3808">
        <w:rPr>
          <w:color w:val="303030"/>
          <w:sz w:val="22"/>
          <w:szCs w:val="22"/>
        </w:rPr>
        <w:tab/>
      </w:r>
      <w:r w:rsidRPr="00AB3808">
        <w:rPr>
          <w:color w:val="000000"/>
          <w:sz w:val="22"/>
          <w:szCs w:val="22"/>
          <w:u w:val="single"/>
        </w:rPr>
        <w:t>termín úplného vypratania staveniska a dokončenia úprav okolia stavby:</w:t>
      </w:r>
      <w:r w:rsidRPr="00AB3808">
        <w:rPr>
          <w:color w:val="000000"/>
          <w:sz w:val="22"/>
          <w:szCs w:val="22"/>
        </w:rPr>
        <w:t xml:space="preserve"> .........................................</w:t>
      </w:r>
    </w:p>
    <w:p w:rsidR="00AE7C61" w:rsidRPr="00AB3808" w:rsidRDefault="00AE7C61" w:rsidP="00B812F9">
      <w:pPr>
        <w:jc w:val="both"/>
        <w:rPr>
          <w:caps/>
          <w:color w:val="000000"/>
          <w:sz w:val="22"/>
          <w:szCs w:val="22"/>
        </w:rPr>
      </w:pPr>
    </w:p>
    <w:p w:rsidR="00AE7C61" w:rsidRPr="00AB3808" w:rsidRDefault="00AE7C61" w:rsidP="00B812F9">
      <w:pPr>
        <w:ind w:left="36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opis a odôvodnenie vykonaných odchýlok od stavebného povolenia:</w:t>
      </w:r>
    </w:p>
    <w:p w:rsidR="00AE7C61" w:rsidRPr="00AB3808" w:rsidRDefault="00AE7C61" w:rsidP="00B812F9">
      <w:pPr>
        <w:ind w:left="36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C61" w:rsidRPr="00AB3808" w:rsidRDefault="00AE7C61" w:rsidP="00B812F9">
      <w:pPr>
        <w:spacing w:before="120"/>
        <w:ind w:left="357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iné údaje:</w:t>
      </w:r>
    </w:p>
    <w:p w:rsidR="00AE7C61" w:rsidRPr="00AB3808" w:rsidRDefault="00AE7C61" w:rsidP="00B812F9">
      <w:pPr>
        <w:ind w:left="36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rozpočtový náklad stavby: ...................................................................................................................</w:t>
      </w:r>
    </w:p>
    <w:p w:rsidR="00AE7C61" w:rsidRPr="00AB3808" w:rsidRDefault="00AE7C61" w:rsidP="00B812F9">
      <w:pPr>
        <w:spacing w:before="120"/>
        <w:ind w:left="36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meno a adresa projektanta: ..................................................................................................................</w:t>
      </w:r>
    </w:p>
    <w:p w:rsidR="00AE7C61" w:rsidRPr="00AB3808" w:rsidRDefault="00AE7C61" w:rsidP="00B812F9">
      <w:pPr>
        <w:ind w:left="36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tel. č: ................................................... e-mail: ....................................................................................</w:t>
      </w:r>
    </w:p>
    <w:p w:rsidR="00AE7C61" w:rsidRPr="00AB3808" w:rsidRDefault="00AE7C61" w:rsidP="00B812F9">
      <w:pPr>
        <w:spacing w:before="120"/>
        <w:ind w:left="36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meno a adresa odborného stavebného dozoru stavby: ........................................................................</w:t>
      </w:r>
    </w:p>
    <w:p w:rsidR="00AE7C61" w:rsidRPr="00AB3808" w:rsidRDefault="00AE7C61" w:rsidP="00B812F9">
      <w:pPr>
        <w:ind w:left="36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tel. č: ................................................... e-mail: ....................................................................................</w:t>
      </w:r>
    </w:p>
    <w:p w:rsidR="00AE7C61" w:rsidRPr="00AB3808" w:rsidRDefault="00AE7C61" w:rsidP="00B812F9">
      <w:pPr>
        <w:spacing w:before="120"/>
        <w:ind w:left="36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meno (názov) a adresa zhotoviteľa stavby:..........................................................................................</w:t>
      </w:r>
    </w:p>
    <w:p w:rsidR="00AE7C61" w:rsidRPr="00AB3808" w:rsidRDefault="00AE7C61" w:rsidP="00B812F9">
      <w:pPr>
        <w:ind w:left="360"/>
        <w:jc w:val="both"/>
        <w:rPr>
          <w:color w:val="FF9900"/>
          <w:sz w:val="22"/>
          <w:szCs w:val="22"/>
        </w:rPr>
      </w:pPr>
      <w:r w:rsidRPr="00AB3808">
        <w:rPr>
          <w:color w:val="000000"/>
          <w:sz w:val="22"/>
          <w:szCs w:val="22"/>
        </w:rPr>
        <w:t>tel. č: ................................................... e-mail: ....................................................................................</w:t>
      </w:r>
    </w:p>
    <w:p w:rsidR="00AE7C61" w:rsidRPr="00AB3808" w:rsidRDefault="00AE7C61" w:rsidP="00B812F9">
      <w:pPr>
        <w:jc w:val="both"/>
        <w:rPr>
          <w:color w:val="FF9900"/>
          <w:sz w:val="22"/>
          <w:szCs w:val="22"/>
        </w:rPr>
      </w:pPr>
    </w:p>
    <w:p w:rsidR="00AE7C61" w:rsidRPr="00AB3808" w:rsidRDefault="00AE7C61" w:rsidP="00B812F9">
      <w:pPr>
        <w:ind w:left="360" w:hanging="360"/>
        <w:jc w:val="both"/>
        <w:rPr>
          <w:color w:val="000000"/>
          <w:sz w:val="22"/>
          <w:szCs w:val="22"/>
        </w:rPr>
      </w:pPr>
      <w:r w:rsidRPr="00AB3808">
        <w:rPr>
          <w:b/>
          <w:bCs/>
          <w:color w:val="303030"/>
          <w:sz w:val="22"/>
          <w:szCs w:val="22"/>
        </w:rPr>
        <w:t>(2)</w:t>
      </w:r>
      <w:r w:rsidRPr="00AB3808">
        <w:rPr>
          <w:b/>
          <w:bCs/>
          <w:color w:val="303030"/>
          <w:sz w:val="22"/>
          <w:szCs w:val="22"/>
        </w:rPr>
        <w:tab/>
      </w:r>
      <w:r w:rsidRPr="00AB3808">
        <w:rPr>
          <w:b/>
          <w:bCs/>
          <w:color w:val="000000"/>
          <w:sz w:val="22"/>
          <w:szCs w:val="22"/>
        </w:rPr>
        <w:t>K návrhu na vydanie kolaudačného rozhodnutia sa podľa potreby pripojí</w:t>
      </w:r>
    </w:p>
    <w:p w:rsidR="00AE7C61" w:rsidRPr="00AB3808" w:rsidRDefault="00AE7C61" w:rsidP="00B812F9">
      <w:pPr>
        <w:numPr>
          <w:ilvl w:val="0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opis a odôvodnenie vykonaných odchýlok od stavebného povolenia,</w:t>
      </w:r>
    </w:p>
    <w:p w:rsidR="00AE7C61" w:rsidRPr="00AB3808" w:rsidRDefault="00AE7C61" w:rsidP="00B812F9">
      <w:pPr>
        <w:numPr>
          <w:ilvl w:val="0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geometrický plán podľa predpisov o katastri nehnuteľností; tento doklad sa nedoplní, ak nedošlo k zmene vonkajšieho pôdorysného ohraničenia stavby,</w:t>
      </w:r>
    </w:p>
    <w:p w:rsidR="00AE7C61" w:rsidRPr="00AB3808" w:rsidRDefault="00AE7C61" w:rsidP="00B812F9">
      <w:pPr>
        <w:numPr>
          <w:ilvl w:val="0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rozhodnutia, stanoviská, vyjadrenia, súhlasy, posúdenia alebo iné opatrenia dotknutých orgánov štátnej správy,</w:t>
      </w:r>
    </w:p>
    <w:p w:rsidR="00AE7C61" w:rsidRPr="00AB3808" w:rsidRDefault="00AE7C61" w:rsidP="00B812F9">
      <w:pPr>
        <w:numPr>
          <w:ilvl w:val="0"/>
          <w:numId w:val="2"/>
        </w:numPr>
        <w:ind w:left="360"/>
        <w:jc w:val="both"/>
        <w:rPr>
          <w:b/>
          <w:bCs/>
          <w:color w:val="FF9900"/>
          <w:sz w:val="22"/>
          <w:szCs w:val="22"/>
        </w:rPr>
      </w:pPr>
      <w:r w:rsidRPr="00AB3808">
        <w:rPr>
          <w:color w:val="000000"/>
          <w:sz w:val="22"/>
          <w:szCs w:val="22"/>
        </w:rPr>
        <w:t>ďalšie doklady, ak si ich stavebný úrad vyžiadal, napr. doklad o splnení základných požiadaviek na stavby.</w:t>
      </w:r>
    </w:p>
    <w:p w:rsidR="00AE7C61" w:rsidRPr="00AB3808" w:rsidRDefault="00AE7C61" w:rsidP="00B812F9">
      <w:pPr>
        <w:jc w:val="both"/>
        <w:rPr>
          <w:b/>
          <w:bCs/>
          <w:color w:val="FF9900"/>
          <w:sz w:val="22"/>
          <w:szCs w:val="22"/>
        </w:rPr>
      </w:pPr>
    </w:p>
    <w:p w:rsidR="00AE7C61" w:rsidRPr="00AB3808" w:rsidRDefault="00AE7C61" w:rsidP="00B812F9">
      <w:pPr>
        <w:jc w:val="both"/>
        <w:rPr>
          <w:color w:val="000000"/>
          <w:sz w:val="22"/>
          <w:szCs w:val="22"/>
        </w:rPr>
      </w:pPr>
      <w:r w:rsidRPr="00AB3808">
        <w:rPr>
          <w:b/>
          <w:bCs/>
          <w:color w:val="000000"/>
          <w:sz w:val="22"/>
          <w:szCs w:val="22"/>
        </w:rPr>
        <w:t xml:space="preserve">Ďalšie prílohy: </w:t>
      </w:r>
    </w:p>
    <w:p w:rsidR="00AE7C61" w:rsidRPr="00AB3808" w:rsidRDefault="00AE7C61" w:rsidP="00B812F9">
      <w:pPr>
        <w:numPr>
          <w:ilvl w:val="0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doklad o zaplatení správneho poplatku</w:t>
      </w:r>
    </w:p>
    <w:p w:rsidR="00AE7C61" w:rsidRPr="00AB3808" w:rsidRDefault="00AE7C61" w:rsidP="00B812F9">
      <w:pPr>
        <w:numPr>
          <w:ilvl w:val="0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splnomocnenie na zastupovanie v kolaudačnom konaní (ak návrh podáva stavebník prostredníctvom svojho zástupcu)</w:t>
      </w:r>
    </w:p>
    <w:p w:rsidR="00AE7C61" w:rsidRPr="00AB3808" w:rsidRDefault="00AE7C61" w:rsidP="00B812F9">
      <w:pPr>
        <w:numPr>
          <w:ilvl w:val="0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fotokópia právoplatného stavebného povolenia</w:t>
      </w:r>
    </w:p>
    <w:p w:rsidR="00AE7C61" w:rsidRPr="00AB3808" w:rsidRDefault="00AE7C61" w:rsidP="00B812F9">
      <w:pPr>
        <w:numPr>
          <w:ilvl w:val="0"/>
          <w:numId w:val="2"/>
        </w:numPr>
        <w:ind w:left="36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iné (uviesť):</w:t>
      </w:r>
    </w:p>
    <w:p w:rsidR="00AE7C61" w:rsidRPr="00AB3808" w:rsidRDefault="00AE7C61" w:rsidP="00B812F9">
      <w:pPr>
        <w:ind w:left="36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C61" w:rsidRPr="00AB3808" w:rsidRDefault="00AE7C61" w:rsidP="00B812F9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C61" w:rsidRPr="00AB3808" w:rsidRDefault="00AE7C61" w:rsidP="00B812F9">
      <w:pPr>
        <w:spacing w:before="120"/>
        <w:jc w:val="both"/>
        <w:rPr>
          <w:color w:val="000000"/>
          <w:sz w:val="22"/>
          <w:szCs w:val="22"/>
        </w:rPr>
      </w:pPr>
      <w:r w:rsidRPr="00AB3808">
        <w:rPr>
          <w:b/>
          <w:bCs/>
          <w:color w:val="000000"/>
          <w:sz w:val="22"/>
          <w:szCs w:val="22"/>
        </w:rPr>
        <w:t>Doklady predkladané pri ústnom konaní spojenom s miestnym zisťovaním</w:t>
      </w:r>
    </w:p>
    <w:p w:rsidR="00AE7C61" w:rsidRPr="00AB3808" w:rsidRDefault="00AE7C61" w:rsidP="00B812F9">
      <w:pPr>
        <w:tabs>
          <w:tab w:val="left" w:pos="426"/>
        </w:tabs>
        <w:spacing w:before="60"/>
        <w:ind w:left="425" w:hanging="425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1.</w:t>
      </w:r>
      <w:r w:rsidRPr="00AB3808">
        <w:rPr>
          <w:color w:val="000000"/>
          <w:sz w:val="22"/>
          <w:szCs w:val="22"/>
        </w:rPr>
        <w:tab/>
      </w:r>
      <w:r w:rsidRPr="00AB3808">
        <w:rPr>
          <w:color w:val="000000"/>
          <w:sz w:val="22"/>
          <w:szCs w:val="22"/>
          <w:u w:val="single"/>
        </w:rPr>
        <w:t xml:space="preserve">Ku kolaudačnému konaniu je potrebné v súlade s § 18 Vyhlášky č. 453/2000 Z. z., </w:t>
      </w:r>
      <w:r w:rsidRPr="00AB3808">
        <w:rPr>
          <w:i/>
          <w:iCs/>
          <w:color w:val="000000"/>
          <w:sz w:val="22"/>
          <w:szCs w:val="22"/>
          <w:u w:val="single"/>
        </w:rPr>
        <w:t>ktorou sa vykonávajú niektoré ustanovenia stavebného zákona</w:t>
      </w:r>
      <w:r w:rsidRPr="00AB3808">
        <w:rPr>
          <w:color w:val="000000"/>
          <w:sz w:val="22"/>
          <w:szCs w:val="22"/>
          <w:u w:val="single"/>
        </w:rPr>
        <w:t xml:space="preserve"> predložiť:</w:t>
      </w:r>
    </w:p>
    <w:p w:rsidR="00AE7C61" w:rsidRPr="00AB3808" w:rsidRDefault="00AE7C61" w:rsidP="00B812F9">
      <w:pPr>
        <w:ind w:left="993" w:hanging="568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1.1.</w:t>
      </w:r>
      <w:r w:rsidRPr="00AB3808">
        <w:rPr>
          <w:color w:val="000000"/>
          <w:sz w:val="22"/>
          <w:szCs w:val="22"/>
        </w:rPr>
        <w:tab/>
        <w:t xml:space="preserve">doklady o vytýčení priestorovej polohy stavby </w:t>
      </w:r>
      <w:r w:rsidRPr="00AB3808">
        <w:rPr>
          <w:i/>
          <w:iCs/>
          <w:color w:val="000000"/>
          <w:sz w:val="22"/>
          <w:szCs w:val="22"/>
        </w:rPr>
        <w:t>(zápis o vytýčení stavby pred zahájením stavebných prác),</w:t>
      </w:r>
    </w:p>
    <w:p w:rsidR="00AE7C61" w:rsidRPr="00AB3808" w:rsidRDefault="00AE7C61" w:rsidP="00B812F9">
      <w:pPr>
        <w:ind w:left="993" w:hanging="568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1.2.</w:t>
      </w:r>
      <w:r w:rsidRPr="00AB3808">
        <w:rPr>
          <w:color w:val="000000"/>
          <w:sz w:val="22"/>
          <w:szCs w:val="22"/>
        </w:rPr>
        <w:tab/>
        <w:t xml:space="preserve">doklady o výsledkoch predpísaných skúšok </w:t>
      </w:r>
      <w:r w:rsidRPr="00AB3808">
        <w:rPr>
          <w:i/>
          <w:iCs/>
          <w:color w:val="000000"/>
          <w:sz w:val="22"/>
          <w:szCs w:val="22"/>
        </w:rPr>
        <w:t>(revízne správy elektroinštalácie),</w:t>
      </w:r>
    </w:p>
    <w:p w:rsidR="00AE7C61" w:rsidRPr="00AB3808" w:rsidRDefault="00AE7C61" w:rsidP="00B812F9">
      <w:pPr>
        <w:ind w:left="993" w:hanging="568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1.3.</w:t>
      </w:r>
      <w:r w:rsidRPr="00AB3808">
        <w:rPr>
          <w:color w:val="000000"/>
          <w:sz w:val="22"/>
          <w:szCs w:val="22"/>
        </w:rPr>
        <w:tab/>
        <w:t>projektovú dokumentáciu overenú stavebným úradom v stavebnom konaní alebo pri povoľovaní zmeny stavby pred jej dokončením</w:t>
      </w:r>
      <w:r w:rsidRPr="00AB3808">
        <w:rPr>
          <w:i/>
          <w:iCs/>
          <w:color w:val="000000"/>
          <w:sz w:val="22"/>
          <w:szCs w:val="22"/>
        </w:rPr>
        <w:t xml:space="preserve"> (opečiatkovanú zhotoviteľom stavby),</w:t>
      </w:r>
    </w:p>
    <w:p w:rsidR="00AE7C61" w:rsidRPr="00AB3808" w:rsidRDefault="00AE7C61" w:rsidP="00B812F9">
      <w:pPr>
        <w:ind w:left="993" w:hanging="568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1.4.</w:t>
      </w:r>
      <w:r w:rsidRPr="00AB3808">
        <w:rPr>
          <w:color w:val="000000"/>
          <w:sz w:val="22"/>
          <w:szCs w:val="22"/>
        </w:rPr>
        <w:tab/>
        <w:t>výkresy, v ktorých sú vyznačené zmeny, ku ktorým došlo počas uskutočňovania stavby; tieto zmeny môžu byť na základe kolaudačného rozhodnutia vyznačené v projektovej dokumentácii overenej stavebným úradom v stavebnom konaní, ak konanie o nich stavebný úrad spojil s kolaudačným konaním,</w:t>
      </w:r>
    </w:p>
    <w:p w:rsidR="00AE7C61" w:rsidRPr="00AB3808" w:rsidRDefault="00AE7C61" w:rsidP="00B812F9">
      <w:pPr>
        <w:ind w:left="993" w:hanging="568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lastRenderedPageBreak/>
        <w:t>1.5.</w:t>
      </w:r>
      <w:r w:rsidRPr="00AB3808">
        <w:rPr>
          <w:color w:val="000000"/>
          <w:sz w:val="22"/>
          <w:szCs w:val="22"/>
        </w:rPr>
        <w:tab/>
        <w:t>doklady o overení požadovaných vlastností výrobkov</w:t>
      </w:r>
      <w:r w:rsidRPr="00AB3808">
        <w:rPr>
          <w:i/>
          <w:iCs/>
          <w:color w:val="000000"/>
          <w:sz w:val="22"/>
          <w:szCs w:val="22"/>
        </w:rPr>
        <w:t xml:space="preserve"> (certifikáty/vyhlásenie o zhode/vyhlásenie o nemennosti parametrov použitých materiálov podľa § 43f stavebného zákona) </w:t>
      </w:r>
      <w:r w:rsidRPr="00AB3808">
        <w:rPr>
          <w:color w:val="000000"/>
          <w:sz w:val="22"/>
          <w:szCs w:val="22"/>
        </w:rPr>
        <w:t>a ďalšie doklady určené v podmienkach stavebného povolenia,</w:t>
      </w:r>
    </w:p>
    <w:p w:rsidR="00AE7C61" w:rsidRPr="00AB3808" w:rsidRDefault="00AE7C61" w:rsidP="00B812F9">
      <w:pPr>
        <w:ind w:left="993" w:hanging="568"/>
        <w:jc w:val="center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 xml:space="preserve">-    </w:t>
      </w:r>
      <w:r w:rsidRPr="00AB3808">
        <w:rPr>
          <w:color w:val="000000"/>
          <w:sz w:val="24"/>
          <w:szCs w:val="24"/>
        </w:rPr>
        <w:t>3</w:t>
      </w:r>
      <w:r w:rsidRPr="00AB3808">
        <w:rPr>
          <w:color w:val="000000"/>
          <w:sz w:val="22"/>
          <w:szCs w:val="22"/>
        </w:rPr>
        <w:t xml:space="preserve">    -</w:t>
      </w:r>
    </w:p>
    <w:p w:rsidR="00AE7C61" w:rsidRPr="00AB3808" w:rsidRDefault="00AE7C61" w:rsidP="00B812F9">
      <w:pPr>
        <w:ind w:left="993" w:hanging="568"/>
        <w:jc w:val="both"/>
        <w:rPr>
          <w:color w:val="000000"/>
          <w:sz w:val="22"/>
          <w:szCs w:val="22"/>
        </w:rPr>
      </w:pPr>
    </w:p>
    <w:p w:rsidR="00AE7C61" w:rsidRPr="00AB3808" w:rsidRDefault="00AE7C61" w:rsidP="00B812F9">
      <w:pPr>
        <w:ind w:left="993" w:hanging="568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1.6.</w:t>
      </w:r>
      <w:r w:rsidRPr="00AB3808">
        <w:rPr>
          <w:color w:val="000000"/>
          <w:sz w:val="22"/>
          <w:szCs w:val="22"/>
        </w:rPr>
        <w:tab/>
        <w:t>podrobnejšia dokumentácia vypracovaná ešte pred začatím stavby, ak stavebný úrad jej vypracovanie určil v podmienkach stavebného povolenia,</w:t>
      </w:r>
    </w:p>
    <w:p w:rsidR="00AE7C61" w:rsidRPr="00AB3808" w:rsidRDefault="00AE7C61" w:rsidP="00B812F9">
      <w:pPr>
        <w:ind w:left="993" w:hanging="568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1.7.</w:t>
      </w:r>
      <w:r w:rsidRPr="00AB3808">
        <w:rPr>
          <w:color w:val="000000"/>
          <w:sz w:val="22"/>
          <w:szCs w:val="22"/>
        </w:rPr>
        <w:tab/>
        <w:t>stavebný denník.</w:t>
      </w:r>
    </w:p>
    <w:p w:rsidR="00AE7C61" w:rsidRPr="00AB3808" w:rsidRDefault="00AE7C61" w:rsidP="00B812F9">
      <w:pPr>
        <w:spacing w:before="60"/>
        <w:ind w:left="425" w:hanging="425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2.</w:t>
      </w:r>
      <w:r w:rsidRPr="00AB3808">
        <w:rPr>
          <w:color w:val="000000"/>
          <w:sz w:val="22"/>
          <w:szCs w:val="22"/>
        </w:rPr>
        <w:tab/>
      </w:r>
      <w:r w:rsidRPr="00AB3808">
        <w:rPr>
          <w:color w:val="000000"/>
          <w:sz w:val="22"/>
          <w:szCs w:val="22"/>
          <w:u w:val="single"/>
        </w:rPr>
        <w:t>Ku kolaudačnému konaniu je potrebné ďalej predložiť:</w:t>
      </w:r>
    </w:p>
    <w:p w:rsidR="00AE7C61" w:rsidRPr="00AB3808" w:rsidRDefault="00AE7C61" w:rsidP="00B812F9">
      <w:pPr>
        <w:ind w:left="993" w:hanging="567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2.1.</w:t>
      </w:r>
      <w:r w:rsidRPr="00AB3808">
        <w:rPr>
          <w:color w:val="000000"/>
          <w:sz w:val="22"/>
          <w:szCs w:val="22"/>
        </w:rPr>
        <w:tab/>
        <w:t>zápis o odovzdaní a prevzatí stavby,</w:t>
      </w:r>
    </w:p>
    <w:p w:rsidR="00AE7C61" w:rsidRPr="00AB3808" w:rsidRDefault="00AE7C61" w:rsidP="00B812F9">
      <w:pPr>
        <w:ind w:left="993" w:hanging="567"/>
        <w:jc w:val="both"/>
      </w:pPr>
      <w:r w:rsidRPr="00AB3808">
        <w:rPr>
          <w:color w:val="000000"/>
          <w:sz w:val="22"/>
          <w:szCs w:val="22"/>
        </w:rPr>
        <w:t>2.2.</w:t>
      </w:r>
      <w:r w:rsidRPr="00AB3808">
        <w:rPr>
          <w:color w:val="000000"/>
          <w:sz w:val="22"/>
          <w:szCs w:val="22"/>
        </w:rPr>
        <w:tab/>
        <w:t>geometrický plán zamerania stavby autorizačne overený autorizovaným geodetom a kartografom a úradne overený Okresným úradom Bratislava, Katastrálnym odborom,</w:t>
      </w:r>
    </w:p>
    <w:p w:rsidR="00AE7C61" w:rsidRPr="00AB3808" w:rsidRDefault="00AE7C61" w:rsidP="00B812F9">
      <w:pPr>
        <w:ind w:left="426"/>
        <w:jc w:val="both"/>
      </w:pPr>
    </w:p>
    <w:p w:rsidR="00AE7C61" w:rsidRPr="00AB3808" w:rsidRDefault="00AE7C61" w:rsidP="00B812F9">
      <w:pPr>
        <w:ind w:left="426"/>
        <w:jc w:val="both"/>
      </w:pPr>
    </w:p>
    <w:p w:rsidR="00AE7C61" w:rsidRPr="00AB3808" w:rsidRDefault="00AE7C61" w:rsidP="00B812F9">
      <w:pPr>
        <w:jc w:val="both"/>
        <w:rPr>
          <w:b/>
          <w:bCs/>
          <w:i/>
          <w:iCs/>
          <w:color w:val="000000"/>
          <w:sz w:val="22"/>
          <w:szCs w:val="22"/>
        </w:rPr>
      </w:pPr>
      <w:r w:rsidRPr="00AB3808">
        <w:rPr>
          <w:b/>
          <w:bCs/>
          <w:color w:val="000000"/>
          <w:sz w:val="22"/>
          <w:szCs w:val="22"/>
        </w:rPr>
        <w:t>Poznámka:</w:t>
      </w:r>
    </w:p>
    <w:p w:rsidR="00AE7C61" w:rsidRPr="00AB3808" w:rsidRDefault="00AE7C61" w:rsidP="00B812F9">
      <w:pPr>
        <w:jc w:val="both"/>
        <w:rPr>
          <w:color w:val="000000"/>
          <w:sz w:val="22"/>
          <w:szCs w:val="22"/>
        </w:rPr>
      </w:pPr>
      <w:r w:rsidRPr="00AB3808">
        <w:rPr>
          <w:b/>
          <w:bCs/>
          <w:i/>
          <w:iCs/>
          <w:color w:val="000000"/>
          <w:sz w:val="22"/>
          <w:szCs w:val="22"/>
        </w:rPr>
        <w:t>Rozsah uvedených dokladov môže byť podľa povahy stavby zúžený, ale i rozšírený o ďalšie doklady a údaje potrebné k vydaniu rozhodnutia. Po preskúmaní predložených dokladov môžu podľa povahy veci vyplynúť požiadavky na doplnenie ďalších údajov a dokladov.</w:t>
      </w:r>
    </w:p>
    <w:p w:rsidR="00AE7C61" w:rsidRPr="00AB3808" w:rsidRDefault="00AE7C61" w:rsidP="00B812F9">
      <w:pPr>
        <w:spacing w:before="120"/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 xml:space="preserve">PREHLÁSENIE: </w:t>
      </w:r>
    </w:p>
    <w:p w:rsidR="00AE7C61" w:rsidRPr="00AB3808" w:rsidRDefault="00AE7C61" w:rsidP="00B812F9">
      <w:pPr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Prehlasujem, že údaje uvedené v žiadosti sú pravdivé.</w:t>
      </w:r>
    </w:p>
    <w:p w:rsidR="00AE7C61" w:rsidRPr="00AB3808" w:rsidRDefault="00AE7C61" w:rsidP="00B812F9">
      <w:pPr>
        <w:jc w:val="both"/>
        <w:rPr>
          <w:color w:val="000000"/>
          <w:sz w:val="22"/>
          <w:szCs w:val="22"/>
        </w:rPr>
      </w:pPr>
    </w:p>
    <w:p w:rsidR="00AE7C61" w:rsidRPr="00AB3808" w:rsidRDefault="00AE7C61" w:rsidP="00B812F9">
      <w:pPr>
        <w:jc w:val="both"/>
        <w:rPr>
          <w:color w:val="000000"/>
          <w:sz w:val="22"/>
          <w:szCs w:val="22"/>
        </w:rPr>
      </w:pPr>
    </w:p>
    <w:p w:rsidR="00AE7C61" w:rsidRPr="00AB3808" w:rsidRDefault="00AE7C61" w:rsidP="00B812F9">
      <w:pPr>
        <w:jc w:val="both"/>
        <w:rPr>
          <w:color w:val="000000"/>
          <w:sz w:val="22"/>
          <w:szCs w:val="22"/>
        </w:rPr>
      </w:pPr>
    </w:p>
    <w:p w:rsidR="00AE7C61" w:rsidRPr="00AB3808" w:rsidRDefault="00AE7C61" w:rsidP="00B812F9">
      <w:pPr>
        <w:jc w:val="both"/>
        <w:rPr>
          <w:color w:val="000000"/>
          <w:sz w:val="22"/>
          <w:szCs w:val="22"/>
        </w:rPr>
      </w:pPr>
    </w:p>
    <w:p w:rsidR="00AE7C61" w:rsidRPr="00AB3808" w:rsidRDefault="00AE7C61" w:rsidP="00B812F9">
      <w:pPr>
        <w:tabs>
          <w:tab w:val="center" w:pos="7380"/>
        </w:tabs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V .................................................dňa ……………………            ..…………………….…............</w:t>
      </w:r>
      <w:r w:rsidRPr="00AB3808">
        <w:rPr>
          <w:color w:val="000000"/>
          <w:sz w:val="22"/>
          <w:szCs w:val="22"/>
        </w:rPr>
        <w:tab/>
      </w:r>
    </w:p>
    <w:p w:rsidR="00AE7C61" w:rsidRPr="00AB3808" w:rsidRDefault="00AE7C61" w:rsidP="00B812F9">
      <w:pPr>
        <w:tabs>
          <w:tab w:val="center" w:pos="7380"/>
        </w:tabs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meno a podpis stavebníka                   </w:t>
      </w:r>
    </w:p>
    <w:p w:rsidR="00AE7C61" w:rsidRPr="00AB3808" w:rsidRDefault="00AE7C61" w:rsidP="00B812F9">
      <w:pPr>
        <w:tabs>
          <w:tab w:val="center" w:pos="7380"/>
        </w:tabs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 xml:space="preserve">     </w:t>
      </w:r>
      <w:r w:rsidRPr="00AB3808">
        <w:rPr>
          <w:color w:val="000000"/>
          <w:sz w:val="22"/>
          <w:szCs w:val="22"/>
        </w:rPr>
        <w:tab/>
        <w:t xml:space="preserve">  (štatutárneho zástupcu)</w:t>
      </w:r>
    </w:p>
    <w:p w:rsidR="00AE7C61" w:rsidRPr="00AB3808" w:rsidRDefault="00AE7C61" w:rsidP="00B812F9">
      <w:pPr>
        <w:tabs>
          <w:tab w:val="center" w:pos="7380"/>
        </w:tabs>
        <w:jc w:val="both"/>
        <w:rPr>
          <w:b/>
          <w:bCs/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 xml:space="preserve">          </w:t>
      </w:r>
      <w:r w:rsidRPr="00AB3808">
        <w:rPr>
          <w:color w:val="000000"/>
          <w:sz w:val="22"/>
          <w:szCs w:val="22"/>
        </w:rPr>
        <w:tab/>
        <w:t>(odtlačok pečiatky)</w:t>
      </w:r>
    </w:p>
    <w:p w:rsidR="00AE7C61" w:rsidRPr="00AB3808" w:rsidRDefault="00AE7C61" w:rsidP="00B812F9">
      <w:pPr>
        <w:jc w:val="both"/>
        <w:rPr>
          <w:b/>
          <w:bCs/>
          <w:color w:val="000000"/>
          <w:sz w:val="22"/>
          <w:szCs w:val="22"/>
        </w:rPr>
      </w:pPr>
    </w:p>
    <w:p w:rsidR="00AE7C61" w:rsidRPr="00AB3808" w:rsidRDefault="00AE7C61" w:rsidP="00B812F9">
      <w:pPr>
        <w:jc w:val="both"/>
        <w:rPr>
          <w:color w:val="000000"/>
          <w:sz w:val="22"/>
          <w:szCs w:val="22"/>
        </w:rPr>
      </w:pPr>
      <w:r w:rsidRPr="00AB3808">
        <w:rPr>
          <w:b/>
          <w:bCs/>
          <w:color w:val="000000"/>
          <w:sz w:val="22"/>
          <w:szCs w:val="22"/>
        </w:rPr>
        <w:t>Súhlasím so spracovaním uvedených osobných údajov v zmysle zákona č. 122/2013 Z. z. o ochrane osobných údajov na účel spracovania tejto žiadosti v rozsahu poskytnutých údajov.</w:t>
      </w:r>
    </w:p>
    <w:p w:rsidR="00AE7C61" w:rsidRPr="00AB3808" w:rsidRDefault="00AE7C61" w:rsidP="00B812F9">
      <w:pPr>
        <w:jc w:val="both"/>
        <w:rPr>
          <w:color w:val="000000"/>
          <w:sz w:val="22"/>
          <w:szCs w:val="22"/>
        </w:rPr>
      </w:pPr>
    </w:p>
    <w:p w:rsidR="00AE7C61" w:rsidRPr="00AB3808" w:rsidRDefault="00AE7C61" w:rsidP="00B812F9">
      <w:pPr>
        <w:jc w:val="both"/>
        <w:rPr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>Návrh na vydanie kolaudačného rozhodnutia sa podáva písomne.</w:t>
      </w:r>
    </w:p>
    <w:p w:rsidR="00AE7C61" w:rsidRPr="00AB3808" w:rsidRDefault="00AE7C61" w:rsidP="00B812F9">
      <w:pPr>
        <w:jc w:val="both"/>
        <w:rPr>
          <w:color w:val="000000"/>
          <w:sz w:val="22"/>
          <w:szCs w:val="22"/>
        </w:rPr>
      </w:pPr>
    </w:p>
    <w:p w:rsidR="00AE7C61" w:rsidRPr="00AB3808" w:rsidRDefault="00AE7C61" w:rsidP="00B812F9">
      <w:pPr>
        <w:jc w:val="both"/>
        <w:rPr>
          <w:b/>
          <w:bCs/>
          <w:color w:val="000000"/>
          <w:sz w:val="22"/>
          <w:szCs w:val="22"/>
        </w:rPr>
      </w:pPr>
      <w:r w:rsidRPr="00AB3808">
        <w:rPr>
          <w:color w:val="000000"/>
          <w:sz w:val="22"/>
          <w:szCs w:val="22"/>
        </w:rPr>
        <w:t xml:space="preserve">Pri podávaní návrhu je potrebné zaplatiť správny poplatok v zmysle zákona č. 145/1995 Z. z. o správnych poplatkoch v znení neskorších predpisov  </w:t>
      </w:r>
    </w:p>
    <w:p w:rsidR="00AE7C61" w:rsidRPr="00AB3808" w:rsidRDefault="00AE7C61" w:rsidP="00B812F9">
      <w:pPr>
        <w:jc w:val="both"/>
        <w:rPr>
          <w:b/>
          <w:bCs/>
          <w:color w:val="000000"/>
          <w:sz w:val="22"/>
          <w:szCs w:val="22"/>
        </w:rPr>
      </w:pPr>
    </w:p>
    <w:p w:rsidR="00AE7C61" w:rsidRPr="00AB3808" w:rsidRDefault="00AE7C61" w:rsidP="00B812F9">
      <w:pPr>
        <w:ind w:left="-360"/>
        <w:jc w:val="both"/>
        <w:rPr>
          <w:i/>
          <w:iCs/>
          <w:color w:val="000000"/>
          <w:sz w:val="22"/>
          <w:szCs w:val="22"/>
          <w:u w:val="single"/>
        </w:rPr>
      </w:pPr>
      <w:r w:rsidRPr="00AB3808">
        <w:rPr>
          <w:b/>
          <w:bCs/>
          <w:color w:val="000000"/>
          <w:sz w:val="22"/>
          <w:szCs w:val="22"/>
        </w:rPr>
        <w:t>Doklad o zaplatení správneho poplatku musí byť súčasťou žiadosti.</w:t>
      </w:r>
    </w:p>
    <w:p w:rsidR="00AE7C61" w:rsidRPr="00AB3808" w:rsidRDefault="00AE7C61" w:rsidP="00B812F9">
      <w:pPr>
        <w:ind w:hanging="360"/>
        <w:jc w:val="both"/>
        <w:rPr>
          <w:i/>
          <w:iCs/>
          <w:color w:val="000000"/>
          <w:sz w:val="22"/>
          <w:szCs w:val="22"/>
        </w:rPr>
      </w:pPr>
      <w:r w:rsidRPr="00AB3808">
        <w:rPr>
          <w:i/>
          <w:iCs/>
          <w:color w:val="000000"/>
          <w:sz w:val="22"/>
          <w:szCs w:val="22"/>
          <w:u w:val="single"/>
        </w:rPr>
        <w:t>Položka 62a</w:t>
      </w:r>
    </w:p>
    <w:p w:rsidR="00AE7C61" w:rsidRPr="00AB3808" w:rsidRDefault="00AE7C61" w:rsidP="00B812F9">
      <w:pPr>
        <w:ind w:hanging="360"/>
        <w:jc w:val="both"/>
        <w:rPr>
          <w:i/>
          <w:iCs/>
          <w:color w:val="000000"/>
          <w:sz w:val="22"/>
          <w:szCs w:val="22"/>
        </w:rPr>
      </w:pPr>
      <w:r w:rsidRPr="00AB3808">
        <w:rPr>
          <w:i/>
          <w:iCs/>
          <w:color w:val="000000"/>
          <w:sz w:val="22"/>
          <w:szCs w:val="22"/>
        </w:rPr>
        <w:t>Návrh na vydanie kolaudačného rozhodnutia</w:t>
      </w:r>
    </w:p>
    <w:p w:rsidR="00AE7C61" w:rsidRPr="00AB3808" w:rsidRDefault="00AE7C61" w:rsidP="00B812F9">
      <w:pPr>
        <w:numPr>
          <w:ilvl w:val="1"/>
          <w:numId w:val="2"/>
        </w:numPr>
        <w:tabs>
          <w:tab w:val="left" w:pos="1785"/>
          <w:tab w:val="left" w:pos="8460"/>
        </w:tabs>
        <w:ind w:left="0"/>
        <w:jc w:val="both"/>
        <w:rPr>
          <w:i/>
          <w:iCs/>
          <w:color w:val="000000"/>
          <w:sz w:val="24"/>
          <w:szCs w:val="24"/>
          <w:u w:val="single"/>
        </w:rPr>
      </w:pPr>
      <w:r w:rsidRPr="00AB3808">
        <w:rPr>
          <w:i/>
          <w:iCs/>
          <w:color w:val="000000"/>
          <w:sz w:val="22"/>
          <w:szCs w:val="22"/>
        </w:rPr>
        <w:t>na reklamné stavby, na ktorých najväčšia informačná plocha je väčšia ako 20 m² (vrátane)</w:t>
      </w:r>
      <w:r w:rsidRPr="00AB3808">
        <w:rPr>
          <w:i/>
          <w:iCs/>
          <w:color w:val="000000"/>
          <w:sz w:val="22"/>
          <w:szCs w:val="22"/>
        </w:rPr>
        <w:tab/>
      </w:r>
      <w:r w:rsidRPr="00AB3808">
        <w:rPr>
          <w:b/>
          <w:bCs/>
          <w:i/>
          <w:iCs/>
          <w:color w:val="000000"/>
          <w:sz w:val="22"/>
          <w:szCs w:val="22"/>
        </w:rPr>
        <w:t>50 eur</w:t>
      </w:r>
    </w:p>
    <w:p w:rsidR="00AE7C61" w:rsidRPr="00AB3808" w:rsidRDefault="00AE7C61" w:rsidP="00B812F9">
      <w:pPr>
        <w:jc w:val="both"/>
        <w:rPr>
          <w:i/>
          <w:iCs/>
          <w:color w:val="000000"/>
          <w:sz w:val="24"/>
          <w:szCs w:val="24"/>
          <w:u w:val="single"/>
        </w:rPr>
      </w:pPr>
    </w:p>
    <w:p w:rsidR="00AE7C61" w:rsidRPr="00AB3808" w:rsidRDefault="00AE7C61" w:rsidP="00B812F9">
      <w:pPr>
        <w:ind w:hanging="360"/>
        <w:jc w:val="both"/>
        <w:rPr>
          <w:i/>
          <w:iCs/>
          <w:color w:val="000000"/>
          <w:sz w:val="22"/>
          <w:szCs w:val="22"/>
        </w:rPr>
      </w:pPr>
      <w:r w:rsidRPr="00AB3808">
        <w:rPr>
          <w:i/>
          <w:iCs/>
          <w:color w:val="000000"/>
          <w:sz w:val="22"/>
          <w:szCs w:val="22"/>
          <w:u w:val="single"/>
        </w:rPr>
        <w:t>Oslobodenie</w:t>
      </w:r>
    </w:p>
    <w:p w:rsidR="00AE7C61" w:rsidRPr="00AB3808" w:rsidRDefault="00AE7C61" w:rsidP="00B812F9">
      <w:pPr>
        <w:numPr>
          <w:ilvl w:val="0"/>
          <w:numId w:val="2"/>
        </w:numPr>
        <w:ind w:left="0"/>
        <w:jc w:val="both"/>
      </w:pPr>
      <w:r w:rsidRPr="00AB3808">
        <w:rPr>
          <w:i/>
          <w:iCs/>
          <w:color w:val="000000"/>
          <w:sz w:val="22"/>
          <w:szCs w:val="22"/>
        </w:rPr>
        <w:t>Od poplatku podľa tejto položky sú oslobodení poskytovatelia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inštitúcie, ktorých zriaďovateľom je štát alebo vyšší územný celok.</w:t>
      </w:r>
    </w:p>
    <w:p w:rsidR="00AE7C61" w:rsidRPr="00AB3808" w:rsidRDefault="00AE7C61" w:rsidP="00B812F9">
      <w:pPr>
        <w:jc w:val="both"/>
        <w:rPr>
          <w:i/>
          <w:iCs/>
          <w:color w:val="000000"/>
          <w:sz w:val="22"/>
          <w:szCs w:val="22"/>
        </w:rPr>
      </w:pPr>
    </w:p>
    <w:p w:rsidR="00AE7C61" w:rsidRPr="00AB3808" w:rsidRDefault="00AE7C61" w:rsidP="00B812F9">
      <w:pPr>
        <w:jc w:val="both"/>
        <w:rPr>
          <w:i/>
          <w:iCs/>
          <w:color w:val="000000"/>
          <w:sz w:val="22"/>
          <w:szCs w:val="22"/>
        </w:rPr>
      </w:pPr>
    </w:p>
    <w:p w:rsidR="00AE7C61" w:rsidRPr="00AB3808" w:rsidRDefault="00AE7C61" w:rsidP="00B812F9">
      <w:pPr>
        <w:ind w:left="720"/>
      </w:pPr>
    </w:p>
    <w:p w:rsidR="00AE7C61" w:rsidRPr="00AB3808" w:rsidRDefault="00AE7C61" w:rsidP="00B812F9">
      <w:pPr>
        <w:rPr>
          <w:sz w:val="16"/>
          <w:szCs w:val="16"/>
        </w:rPr>
      </w:pPr>
      <w:r w:rsidRPr="00AB3808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Kontakt :</w:t>
      </w:r>
      <w:r w:rsidRPr="00AB3808">
        <w:rPr>
          <w:sz w:val="16"/>
          <w:szCs w:val="16"/>
        </w:rPr>
        <w:t xml:space="preserve"> č. tel./fax 043 – 4</w:t>
      </w:r>
      <w:r w:rsidR="00AB3808">
        <w:rPr>
          <w:sz w:val="16"/>
          <w:szCs w:val="16"/>
        </w:rPr>
        <w:t>30 16 52</w:t>
      </w:r>
      <w:bookmarkStart w:id="0" w:name="_GoBack"/>
      <w:bookmarkEnd w:id="0"/>
      <w:r w:rsidRPr="00AB3808">
        <w:rPr>
          <w:sz w:val="16"/>
          <w:szCs w:val="16"/>
        </w:rPr>
        <w:t xml:space="preserve"> –  stavebný úrad </w:t>
      </w:r>
    </w:p>
    <w:p w:rsidR="00AE7C61" w:rsidRPr="00AB3808" w:rsidRDefault="00AE7C61" w:rsidP="00B812F9">
      <w:pPr>
        <w:pStyle w:val="Hlavika"/>
      </w:pPr>
      <w:r w:rsidRPr="00AB3808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hyperlink r:id="rId5" w:history="1">
        <w:r w:rsidRPr="00AB3808">
          <w:rPr>
            <w:rStyle w:val="Hypertextovprepojenie"/>
            <w:b/>
            <w:bCs/>
            <w:sz w:val="16"/>
            <w:szCs w:val="16"/>
          </w:rPr>
          <w:t>stavbar@kostanynadturcom.sk</w:t>
        </w:r>
      </w:hyperlink>
    </w:p>
    <w:p w:rsidR="00AE7C61" w:rsidRDefault="00AE7C61" w:rsidP="00B812F9">
      <w:pPr>
        <w:jc w:val="both"/>
        <w:rPr>
          <w:i/>
          <w:iCs/>
          <w:color w:val="000000"/>
          <w:sz w:val="22"/>
          <w:szCs w:val="22"/>
        </w:rPr>
      </w:pPr>
    </w:p>
    <w:p w:rsidR="00AE7C61" w:rsidRDefault="00AE7C61" w:rsidP="00B812F9">
      <w:pPr>
        <w:jc w:val="both"/>
        <w:rPr>
          <w:i/>
          <w:iCs/>
          <w:color w:val="000000"/>
          <w:sz w:val="22"/>
          <w:szCs w:val="22"/>
        </w:rPr>
      </w:pPr>
    </w:p>
    <w:p w:rsidR="00AE7C61" w:rsidRDefault="00AE7C61" w:rsidP="00B812F9">
      <w:pPr>
        <w:jc w:val="both"/>
        <w:rPr>
          <w:i/>
          <w:iCs/>
          <w:color w:val="000000"/>
          <w:sz w:val="22"/>
          <w:szCs w:val="22"/>
        </w:rPr>
      </w:pPr>
    </w:p>
    <w:p w:rsidR="00AE7C61" w:rsidRDefault="00AE7C61" w:rsidP="00B812F9">
      <w:pPr>
        <w:jc w:val="both"/>
        <w:rPr>
          <w:i/>
          <w:iCs/>
          <w:color w:val="000000"/>
          <w:sz w:val="22"/>
          <w:szCs w:val="22"/>
        </w:rPr>
      </w:pPr>
    </w:p>
    <w:p w:rsidR="00AE7C61" w:rsidRDefault="00AE7C61" w:rsidP="00B812F9">
      <w:pPr>
        <w:jc w:val="both"/>
      </w:pPr>
    </w:p>
    <w:p w:rsidR="00AE7C61" w:rsidRDefault="00AE7C61"/>
    <w:sectPr w:rsidR="00AE7C61" w:rsidSect="0085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2F9"/>
    <w:rsid w:val="00030CF0"/>
    <w:rsid w:val="002F6E95"/>
    <w:rsid w:val="004E43B3"/>
    <w:rsid w:val="006257FE"/>
    <w:rsid w:val="007366B8"/>
    <w:rsid w:val="0079074A"/>
    <w:rsid w:val="008537B2"/>
    <w:rsid w:val="009172EA"/>
    <w:rsid w:val="00AB0994"/>
    <w:rsid w:val="00AB3808"/>
    <w:rsid w:val="00AE7C61"/>
    <w:rsid w:val="00B37E2F"/>
    <w:rsid w:val="00B812F9"/>
    <w:rsid w:val="00D91F9A"/>
    <w:rsid w:val="00DE1B92"/>
    <w:rsid w:val="00E5553C"/>
    <w:rsid w:val="00FA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9A1BED-B0C2-48E3-A7F4-1BD6D76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2F9"/>
    <w:pPr>
      <w:suppressAutoHyphens/>
    </w:pPr>
    <w:rPr>
      <w:rFonts w:ascii="Times New Roman" w:eastAsia="Times New Roman" w:hAnsi="Times New Roman"/>
      <w:kern w:val="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uiPriority w:val="99"/>
    <w:rsid w:val="00B812F9"/>
    <w:pPr>
      <w:widowControl w:val="0"/>
      <w:spacing w:line="288" w:lineRule="auto"/>
    </w:pPr>
    <w:rPr>
      <w:kern w:val="0"/>
      <w:sz w:val="24"/>
      <w:szCs w:val="24"/>
      <w:lang w:eastAsia="ar-SA"/>
    </w:rPr>
  </w:style>
  <w:style w:type="character" w:styleId="Hypertextovprepojenie">
    <w:name w:val="Hyperlink"/>
    <w:uiPriority w:val="99"/>
    <w:semiHidden/>
    <w:rsid w:val="00B812F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rsid w:val="00B812F9"/>
    <w:pPr>
      <w:tabs>
        <w:tab w:val="center" w:pos="4536"/>
        <w:tab w:val="right" w:pos="9072"/>
      </w:tabs>
    </w:pPr>
    <w:rPr>
      <w:kern w:val="0"/>
      <w:sz w:val="24"/>
      <w:szCs w:val="24"/>
      <w:lang w:eastAsia="ar-SA"/>
    </w:rPr>
  </w:style>
  <w:style w:type="character" w:customStyle="1" w:styleId="HlavikaChar">
    <w:name w:val="Hlavička Char"/>
    <w:link w:val="Hlavika"/>
    <w:uiPriority w:val="99"/>
    <w:semiHidden/>
    <w:locked/>
    <w:rsid w:val="00B812F9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kostanynadturco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1692</Words>
  <Characters>9649</Characters>
  <Application>Microsoft Office Word</Application>
  <DocSecurity>0</DocSecurity>
  <Lines>80</Lines>
  <Paragraphs>22</Paragraphs>
  <ScaleCrop>false</ScaleCrop>
  <Company>Obec Kostany nad Turcom</Company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BEDNÁRIK Juraj</cp:lastModifiedBy>
  <cp:revision>5</cp:revision>
  <dcterms:created xsi:type="dcterms:W3CDTF">2016-01-31T21:09:00Z</dcterms:created>
  <dcterms:modified xsi:type="dcterms:W3CDTF">2018-02-13T12:45:00Z</dcterms:modified>
</cp:coreProperties>
</file>