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8E4C96">
        <w:rPr>
          <w:b/>
          <w:sz w:val="28"/>
        </w:rPr>
        <w:t>7</w:t>
      </w:r>
      <w:r w:rsidR="00501E8F" w:rsidRPr="00501E8F">
        <w:rPr>
          <w:b/>
          <w:sz w:val="28"/>
        </w:rPr>
        <w:t>/20</w:t>
      </w:r>
      <w:r w:rsidR="008E4C96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8E4C96">
        <w:rPr>
          <w:b/>
          <w:sz w:val="28"/>
        </w:rPr>
        <w:t>11</w:t>
      </w:r>
      <w:r w:rsidR="00501E8F" w:rsidRPr="00501E8F">
        <w:rPr>
          <w:b/>
          <w:sz w:val="28"/>
        </w:rPr>
        <w:t>.</w:t>
      </w:r>
      <w:r w:rsidR="00736599">
        <w:rPr>
          <w:b/>
          <w:sz w:val="28"/>
        </w:rPr>
        <w:t>1</w:t>
      </w:r>
      <w:r w:rsidR="00C410F4">
        <w:rPr>
          <w:b/>
          <w:sz w:val="28"/>
        </w:rPr>
        <w:t>2</w:t>
      </w:r>
      <w:r w:rsidR="000918F5">
        <w:rPr>
          <w:b/>
          <w:sz w:val="28"/>
        </w:rPr>
        <w:t>.2020</w:t>
      </w:r>
    </w:p>
    <w:p w:rsidR="00501E8F" w:rsidRDefault="00501E8F" w:rsidP="00387FB6">
      <w:pPr>
        <w:jc w:val="both"/>
      </w:pPr>
    </w:p>
    <w:p w:rsidR="00501E8F" w:rsidRDefault="00501E8F" w:rsidP="00387FB6">
      <w:pPr>
        <w:jc w:val="both"/>
        <w:rPr>
          <w:sz w:val="28"/>
        </w:rPr>
      </w:pPr>
    </w:p>
    <w:p w:rsidR="00E04FD8" w:rsidRDefault="00501E8F" w:rsidP="004A3E4E">
      <w:pPr>
        <w:jc w:val="both"/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="00C410F4">
        <w:rPr>
          <w:sz w:val="28"/>
          <w:szCs w:val="26"/>
        </w:rPr>
        <w:t xml:space="preserve">Anna Balková, </w:t>
      </w:r>
      <w:r w:rsidR="008E4C96" w:rsidRPr="00E04FD8">
        <w:rPr>
          <w:sz w:val="28"/>
          <w:szCs w:val="26"/>
        </w:rPr>
        <w:t>Ing. Nataša Belová</w:t>
      </w:r>
      <w:r w:rsidR="00E04FD8">
        <w:rPr>
          <w:sz w:val="28"/>
        </w:rPr>
        <w:t xml:space="preserve">, </w:t>
      </w:r>
      <w:r w:rsidR="00736599" w:rsidRPr="00E04FD8">
        <w:rPr>
          <w:sz w:val="28"/>
          <w:szCs w:val="26"/>
        </w:rPr>
        <w:t>Miroslav Kapusta</w:t>
      </w:r>
      <w:r w:rsidR="00736599">
        <w:rPr>
          <w:sz w:val="28"/>
          <w:szCs w:val="26"/>
        </w:rPr>
        <w:t>,</w:t>
      </w:r>
      <w:r w:rsidR="00736599" w:rsidRPr="00E04FD8">
        <w:rPr>
          <w:sz w:val="32"/>
        </w:rPr>
        <w:t xml:space="preserve"> </w:t>
      </w:r>
      <w:r w:rsidR="00736599" w:rsidRPr="00E04FD8">
        <w:rPr>
          <w:sz w:val="28"/>
          <w:szCs w:val="26"/>
        </w:rPr>
        <w:t xml:space="preserve">Roman Romančík, </w:t>
      </w:r>
      <w:r w:rsidR="00E04FD8">
        <w:rPr>
          <w:sz w:val="28"/>
        </w:rPr>
        <w:t>Ľubica Sumková (hlavný kontrolór obce)</w:t>
      </w:r>
    </w:p>
    <w:p w:rsidR="00C410F4" w:rsidRPr="00C410F4" w:rsidRDefault="00D83075" w:rsidP="004A3E4E">
      <w:pPr>
        <w:jc w:val="both"/>
        <w:rPr>
          <w:b/>
          <w:sz w:val="26"/>
          <w:szCs w:val="26"/>
        </w:rPr>
      </w:pPr>
      <w:r>
        <w:rPr>
          <w:b/>
          <w:sz w:val="28"/>
        </w:rPr>
        <w:t>Ospravedlnený</w:t>
      </w:r>
      <w:r w:rsidR="00C410F4" w:rsidRPr="00C410F4">
        <w:rPr>
          <w:b/>
          <w:sz w:val="28"/>
        </w:rPr>
        <w:t>:</w:t>
      </w:r>
      <w:r w:rsidR="00C410F4" w:rsidRPr="00C410F4">
        <w:rPr>
          <w:sz w:val="28"/>
          <w:szCs w:val="26"/>
        </w:rPr>
        <w:t xml:space="preserve"> </w:t>
      </w:r>
      <w:r w:rsidR="008E4C96">
        <w:rPr>
          <w:sz w:val="28"/>
        </w:rPr>
        <w:t>Milan Kapusta</w:t>
      </w:r>
    </w:p>
    <w:p w:rsidR="00501E8F" w:rsidRDefault="00501E8F" w:rsidP="00387FB6">
      <w:pPr>
        <w:jc w:val="both"/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1. Zahájenie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3. Kontrola uznesenia 0</w:t>
      </w:r>
      <w:r w:rsidR="008E4C96">
        <w:rPr>
          <w:sz w:val="28"/>
        </w:rPr>
        <w:t>6</w:t>
      </w:r>
      <w:r>
        <w:rPr>
          <w:sz w:val="28"/>
        </w:rPr>
        <w:t>/20</w:t>
      </w:r>
      <w:r w:rsidR="008E4C96">
        <w:rPr>
          <w:sz w:val="28"/>
        </w:rPr>
        <w:t>20</w:t>
      </w:r>
    </w:p>
    <w:p w:rsidR="00501E8F" w:rsidRDefault="00CE7EA9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8E4C96" w:rsidRDefault="008E4C96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Stanovisko hl. kontrolóra k návrhu rozpočtu na roky 2021-2023</w:t>
      </w:r>
    </w:p>
    <w:p w:rsidR="00736599" w:rsidRDefault="00E04FD8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C410F4">
        <w:rPr>
          <w:sz w:val="28"/>
        </w:rPr>
        <w:t>rozpočet na rok 2020</w:t>
      </w:r>
    </w:p>
    <w:p w:rsidR="008E4C96" w:rsidRDefault="008E4C96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dodatok</w:t>
      </w:r>
      <w:r w:rsidR="00D83075">
        <w:rPr>
          <w:sz w:val="28"/>
        </w:rPr>
        <w:t xml:space="preserve"> č.1</w:t>
      </w:r>
      <w:bookmarkStart w:id="0" w:name="_GoBack"/>
      <w:bookmarkEnd w:id="0"/>
      <w:r>
        <w:rPr>
          <w:sz w:val="28"/>
        </w:rPr>
        <w:t xml:space="preserve"> k VZN č. 02/2019</w:t>
      </w:r>
    </w:p>
    <w:p w:rsidR="00C410F4" w:rsidRDefault="00C410F4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VZN  č. 0</w:t>
      </w:r>
      <w:r w:rsidR="008E4C96">
        <w:rPr>
          <w:sz w:val="28"/>
        </w:rPr>
        <w:t>1</w:t>
      </w:r>
      <w:r>
        <w:rPr>
          <w:sz w:val="28"/>
        </w:rPr>
        <w:t>/20</w:t>
      </w:r>
      <w:r w:rsidR="008E4C96">
        <w:rPr>
          <w:sz w:val="28"/>
        </w:rPr>
        <w:t>20</w:t>
      </w:r>
      <w:r>
        <w:rPr>
          <w:sz w:val="28"/>
        </w:rPr>
        <w:t xml:space="preserve"> 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8E4C96">
        <w:rPr>
          <w:sz w:val="28"/>
        </w:rPr>
        <w:t>7</w:t>
      </w:r>
      <w:r w:rsidR="00501E8F">
        <w:rPr>
          <w:sz w:val="28"/>
        </w:rPr>
        <w:t>/20</w:t>
      </w:r>
      <w:r w:rsidR="008E4C96">
        <w:rPr>
          <w:sz w:val="28"/>
        </w:rPr>
        <w:t>20</w:t>
      </w:r>
    </w:p>
    <w:p w:rsidR="00681F94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jc w:val="both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C410F4">
        <w:rPr>
          <w:sz w:val="28"/>
        </w:rPr>
        <w:t xml:space="preserve">štyria z piatich poslancov, p. </w:t>
      </w:r>
      <w:r w:rsidR="008E4C96">
        <w:rPr>
          <w:sz w:val="28"/>
        </w:rPr>
        <w:t>Milan Ka</w:t>
      </w:r>
      <w:r w:rsidR="00D83075">
        <w:rPr>
          <w:sz w:val="28"/>
        </w:rPr>
        <w:t>pusta bol</w:t>
      </w:r>
      <w:r w:rsidR="008E4C96">
        <w:rPr>
          <w:sz w:val="28"/>
        </w:rPr>
        <w:t xml:space="preserve"> ospravedlnený</w:t>
      </w:r>
      <w:r w:rsidR="00E04FD8">
        <w:rPr>
          <w:sz w:val="28"/>
        </w:rPr>
        <w:t>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C410F4">
        <w:rPr>
          <w:sz w:val="28"/>
        </w:rPr>
        <w:t xml:space="preserve">p. </w:t>
      </w:r>
      <w:r w:rsidR="008E4C96">
        <w:rPr>
          <w:sz w:val="28"/>
        </w:rPr>
        <w:t>Nataša Belová</w:t>
      </w:r>
    </w:p>
    <w:p w:rsidR="00681F94" w:rsidRDefault="00681F94" w:rsidP="00387FB6">
      <w:pPr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C410F4">
        <w:rPr>
          <w:sz w:val="28"/>
        </w:rPr>
        <w:t xml:space="preserve">p. </w:t>
      </w:r>
      <w:r w:rsidR="008E4C96">
        <w:rPr>
          <w:sz w:val="28"/>
        </w:rPr>
        <w:t>Anna Balková</w:t>
      </w:r>
      <w:r w:rsidR="00C410F4">
        <w:rPr>
          <w:sz w:val="28"/>
        </w:rPr>
        <w:t>, p. Roman Romančík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 xml:space="preserve">                      overovatelia zápisnice –</w:t>
      </w:r>
      <w:r w:rsidR="00E04FD8" w:rsidRPr="00E04FD8">
        <w:rPr>
          <w:sz w:val="28"/>
        </w:rPr>
        <w:t xml:space="preserve"> </w:t>
      </w:r>
      <w:r w:rsidR="00C410F4">
        <w:rPr>
          <w:sz w:val="28"/>
        </w:rPr>
        <w:t>p. Miroslav Kapusta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Kontrola uznesenia č. 0</w:t>
      </w:r>
      <w:r w:rsidR="00E93CC3">
        <w:rPr>
          <w:sz w:val="28"/>
        </w:rPr>
        <w:t>6/2020</w:t>
      </w:r>
      <w:r>
        <w:rPr>
          <w:sz w:val="28"/>
        </w:rPr>
        <w:t xml:space="preserve">: neboli </w:t>
      </w:r>
      <w:r w:rsidR="00A46E76">
        <w:rPr>
          <w:sz w:val="28"/>
        </w:rPr>
        <w:t>zadané žiadne úlohy na riešenie</w:t>
      </w:r>
    </w:p>
    <w:p w:rsidR="0016673F" w:rsidRDefault="00F528FA" w:rsidP="0016673F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Organizačné:</w:t>
      </w:r>
    </w:p>
    <w:p w:rsidR="00C410F4" w:rsidRDefault="00BD7EBB" w:rsidP="00BD7EBB">
      <w:pPr>
        <w:pStyle w:val="Odsekzoznamu"/>
        <w:ind w:firstLine="696"/>
        <w:jc w:val="both"/>
        <w:rPr>
          <w:sz w:val="28"/>
        </w:rPr>
      </w:pPr>
      <w:r>
        <w:rPr>
          <w:sz w:val="28"/>
        </w:rPr>
        <w:t xml:space="preserve">Hlavná kontrolórka predniesla stanovisko k návrhu viacročného rozpočtu obce Trnovo </w:t>
      </w:r>
      <w:r w:rsidR="00E93CC3">
        <w:rPr>
          <w:sz w:val="28"/>
        </w:rPr>
        <w:t>na roky 2021-2023</w:t>
      </w:r>
      <w:r>
        <w:rPr>
          <w:sz w:val="28"/>
        </w:rPr>
        <w:t>. Stanovisko bolo vypracované na základe predloženého návrhu v</w:t>
      </w:r>
      <w:r w:rsidR="00E93CC3">
        <w:rPr>
          <w:sz w:val="28"/>
        </w:rPr>
        <w:t>iacročného rozpočtu na roky 2021 a na roky 2022 a 2023</w:t>
      </w:r>
      <w:r>
        <w:rPr>
          <w:sz w:val="28"/>
        </w:rPr>
        <w:t>, na základe čerpania r</w:t>
      </w:r>
      <w:r w:rsidR="00E93CC3">
        <w:rPr>
          <w:sz w:val="28"/>
        </w:rPr>
        <w:t>ozpočtu Obce Trnovo k 31.10.2020</w:t>
      </w:r>
      <w:r>
        <w:rPr>
          <w:sz w:val="28"/>
        </w:rPr>
        <w:t xml:space="preserve"> a na základe zostavenia návrhu rozpočtu verejnej správy.</w:t>
      </w:r>
      <w:r w:rsidR="000918F5">
        <w:rPr>
          <w:sz w:val="28"/>
        </w:rPr>
        <w:t xml:space="preserve"> Hlavná kontrolórka odporúča</w:t>
      </w:r>
      <w:r w:rsidR="00E93CC3">
        <w:rPr>
          <w:sz w:val="28"/>
        </w:rPr>
        <w:t xml:space="preserve"> Obecnému zastupiteľstvu predložený návrh rozpočtu na rok 2021 schváliť.</w:t>
      </w:r>
    </w:p>
    <w:p w:rsidR="00BD7EBB" w:rsidRDefault="00BD7EBB" w:rsidP="00C410F4">
      <w:pPr>
        <w:pStyle w:val="Odsekzoznamu"/>
        <w:jc w:val="both"/>
        <w:rPr>
          <w:sz w:val="28"/>
        </w:rPr>
      </w:pPr>
      <w:r>
        <w:rPr>
          <w:sz w:val="28"/>
        </w:rPr>
        <w:t xml:space="preserve">Na Obecný úrad neboli doručené žiadne pripomienky k návrhu rozpočtu na rok 2020. </w:t>
      </w:r>
    </w:p>
    <w:p w:rsidR="00BD7EBB" w:rsidRDefault="00BD7EBB" w:rsidP="00C410F4">
      <w:pPr>
        <w:pStyle w:val="Odsekzoznamu"/>
        <w:jc w:val="both"/>
        <w:rPr>
          <w:sz w:val="28"/>
        </w:rPr>
      </w:pPr>
      <w:r>
        <w:rPr>
          <w:sz w:val="28"/>
        </w:rPr>
        <w:t>Poslanci schválili rozpočet na rok 2020 jednomyseľne.</w:t>
      </w:r>
    </w:p>
    <w:p w:rsidR="000918F5" w:rsidRDefault="000918F5" w:rsidP="000918F5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N</w:t>
      </w:r>
      <w:r w:rsidR="00C00C11">
        <w:rPr>
          <w:sz w:val="28"/>
        </w:rPr>
        <w:t xml:space="preserve">a úradnej tabuli aj na webovej stránke obce </w:t>
      </w:r>
      <w:r>
        <w:rPr>
          <w:sz w:val="28"/>
        </w:rPr>
        <w:t>bol zverejnený v zákonnej lehote 15 dní návrh dodatku k VZN č. 02/2019.</w:t>
      </w:r>
      <w:r w:rsidR="00C00C11">
        <w:rPr>
          <w:sz w:val="28"/>
        </w:rPr>
        <w:t xml:space="preserve"> Keďže neboli doručené žiadne námietky, poslanci schválili tento </w:t>
      </w:r>
      <w:r>
        <w:rPr>
          <w:sz w:val="28"/>
        </w:rPr>
        <w:t>návrh</w:t>
      </w:r>
      <w:r w:rsidR="00C00C11">
        <w:rPr>
          <w:sz w:val="28"/>
        </w:rPr>
        <w:t>.</w:t>
      </w:r>
      <w:r w:rsidR="00C00C11" w:rsidRPr="00201DFD">
        <w:rPr>
          <w:sz w:val="28"/>
        </w:rPr>
        <w:t xml:space="preserve"> </w:t>
      </w:r>
    </w:p>
    <w:p w:rsidR="000918F5" w:rsidRDefault="000918F5" w:rsidP="000918F5">
      <w:pPr>
        <w:jc w:val="both"/>
        <w:rPr>
          <w:sz w:val="28"/>
        </w:rPr>
      </w:pPr>
      <w:r>
        <w:rPr>
          <w:sz w:val="28"/>
        </w:rPr>
        <w:t>Schválené jednomyseľne.</w:t>
      </w:r>
    </w:p>
    <w:p w:rsidR="00CB0055" w:rsidRPr="00C00C11" w:rsidRDefault="000918F5" w:rsidP="000918F5">
      <w:pPr>
        <w:ind w:firstLine="708"/>
        <w:jc w:val="both"/>
        <w:rPr>
          <w:sz w:val="28"/>
        </w:rPr>
      </w:pPr>
      <w:r>
        <w:rPr>
          <w:sz w:val="28"/>
        </w:rPr>
        <w:t xml:space="preserve">Na úradnej tabuli aj na webovej stránke obce bol zverejnený v zákonnej lehote 15 dní aj návrh VZN č. 1/2020 o nakladaní </w:t>
      </w:r>
      <w:r w:rsidR="00F55020">
        <w:rPr>
          <w:sz w:val="28"/>
        </w:rPr>
        <w:t xml:space="preserve">s komunálnymi odpadmi a s drobnými stavebnými odpadmi na území obce Trnovo. </w:t>
      </w:r>
      <w:r w:rsidR="00BD7EBB" w:rsidRPr="00C00C11">
        <w:rPr>
          <w:sz w:val="28"/>
        </w:rPr>
        <w:t>Na Obecný úrad nebol</w:t>
      </w:r>
      <w:r w:rsidR="00F55020">
        <w:rPr>
          <w:sz w:val="28"/>
        </w:rPr>
        <w:t>i doručené žiadne pripomienky k</w:t>
      </w:r>
      <w:r w:rsidR="00BD7EBB" w:rsidRPr="00C00C11">
        <w:rPr>
          <w:sz w:val="28"/>
        </w:rPr>
        <w:t xml:space="preserve"> </w:t>
      </w:r>
      <w:r w:rsidR="00CB0055" w:rsidRPr="00C00C11">
        <w:rPr>
          <w:sz w:val="28"/>
        </w:rPr>
        <w:t>návrh</w:t>
      </w:r>
      <w:r w:rsidR="00F55020">
        <w:rPr>
          <w:sz w:val="28"/>
        </w:rPr>
        <w:t>u</w:t>
      </w:r>
      <w:r w:rsidR="00CB0055" w:rsidRPr="00C00C11">
        <w:rPr>
          <w:sz w:val="28"/>
        </w:rPr>
        <w:t xml:space="preserve"> VZN č. 0</w:t>
      </w:r>
      <w:r w:rsidR="00F55020">
        <w:rPr>
          <w:sz w:val="28"/>
        </w:rPr>
        <w:t>1</w:t>
      </w:r>
      <w:r w:rsidR="00CB0055" w:rsidRPr="00C00C11">
        <w:rPr>
          <w:sz w:val="28"/>
        </w:rPr>
        <w:t>/20</w:t>
      </w:r>
      <w:r w:rsidR="00F55020">
        <w:rPr>
          <w:sz w:val="28"/>
        </w:rPr>
        <w:t>20.</w:t>
      </w:r>
      <w:r w:rsidR="00CB0055" w:rsidRPr="00C00C11">
        <w:rPr>
          <w:sz w:val="28"/>
        </w:rPr>
        <w:t xml:space="preserve"> </w:t>
      </w:r>
    </w:p>
    <w:p w:rsidR="00CB0055" w:rsidRPr="00F55020" w:rsidRDefault="00CB0055" w:rsidP="00F55020">
      <w:pPr>
        <w:jc w:val="both"/>
        <w:rPr>
          <w:sz w:val="28"/>
        </w:rPr>
      </w:pPr>
      <w:r w:rsidRPr="00F55020">
        <w:rPr>
          <w:sz w:val="28"/>
        </w:rPr>
        <w:t>Poslanci schválili VZN č. 0</w:t>
      </w:r>
      <w:r w:rsidR="00F55020">
        <w:rPr>
          <w:sz w:val="28"/>
        </w:rPr>
        <w:t>1</w:t>
      </w:r>
      <w:r w:rsidRPr="00F55020">
        <w:rPr>
          <w:sz w:val="28"/>
        </w:rPr>
        <w:t>/20</w:t>
      </w:r>
      <w:r w:rsidR="00F55020">
        <w:rPr>
          <w:sz w:val="28"/>
        </w:rPr>
        <w:t>20</w:t>
      </w:r>
      <w:r w:rsidRPr="00F55020">
        <w:rPr>
          <w:sz w:val="28"/>
        </w:rPr>
        <w:t xml:space="preserve"> jednomyseľne.</w:t>
      </w:r>
    </w:p>
    <w:p w:rsidR="00B85623" w:rsidRDefault="00B85623" w:rsidP="00B85623">
      <w:pPr>
        <w:ind w:firstLine="708"/>
        <w:rPr>
          <w:sz w:val="28"/>
          <w:szCs w:val="24"/>
        </w:rPr>
      </w:pPr>
      <w:r>
        <w:rPr>
          <w:sz w:val="28"/>
          <w:szCs w:val="24"/>
        </w:rPr>
        <w:t>Dňa 10.12.2020 bola na Obecný úrad doručená žiadosť od ZŠ Žabokreky  o poskytnutie finančného príspevku na lyžiarsky výcvik. Poslanci prerokovali túto žiadosť a jednomyseľne zamietli poskytnutie finančného príspevku.</w:t>
      </w:r>
    </w:p>
    <w:p w:rsidR="00900EE0" w:rsidRPr="00B85623" w:rsidRDefault="00A46E76" w:rsidP="00B85623">
      <w:pPr>
        <w:pStyle w:val="Odsekzoznamu"/>
        <w:numPr>
          <w:ilvl w:val="0"/>
          <w:numId w:val="1"/>
        </w:numPr>
        <w:ind w:left="0" w:hanging="284"/>
        <w:rPr>
          <w:sz w:val="28"/>
          <w:szCs w:val="24"/>
        </w:rPr>
      </w:pPr>
      <w:r w:rsidRPr="00B85623">
        <w:rPr>
          <w:sz w:val="28"/>
          <w:lang w:val="en-US"/>
        </w:rPr>
        <w:t>Diskusia:</w:t>
      </w:r>
      <w:r w:rsidR="003F2564" w:rsidRPr="00B85623">
        <w:rPr>
          <w:sz w:val="28"/>
          <w:lang w:val="en-US"/>
        </w:rPr>
        <w:t xml:space="preserve"> </w:t>
      </w:r>
      <w:r w:rsidR="00900EE0" w:rsidRPr="00B85623">
        <w:rPr>
          <w:sz w:val="28"/>
          <w:lang w:val="en-US"/>
        </w:rPr>
        <w:t>diskutovalo sa počas organizačného</w:t>
      </w:r>
    </w:p>
    <w:p w:rsidR="001A57DB" w:rsidRDefault="00A46E76" w:rsidP="00B85623">
      <w:pPr>
        <w:pStyle w:val="Odsekzoznamu"/>
        <w:numPr>
          <w:ilvl w:val="0"/>
          <w:numId w:val="1"/>
        </w:numPr>
        <w:ind w:left="0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Návrh na uznesenie č. 0</w:t>
      </w:r>
      <w:r w:rsidR="00B85623">
        <w:rPr>
          <w:sz w:val="28"/>
          <w:lang w:val="en-US"/>
        </w:rPr>
        <w:t>7/2020</w:t>
      </w:r>
    </w:p>
    <w:p w:rsidR="001A57DB" w:rsidRPr="001A57DB" w:rsidRDefault="001A57DB" w:rsidP="001A57DB">
      <w:pPr>
        <w:pStyle w:val="Odsekzoznamu"/>
        <w:ind w:left="0"/>
        <w:jc w:val="both"/>
        <w:rPr>
          <w:sz w:val="28"/>
          <w:lang w:val="en-US"/>
        </w:rPr>
      </w:pPr>
    </w:p>
    <w:p w:rsidR="00DF6E0A" w:rsidRDefault="00F53071" w:rsidP="008D4E07">
      <w:pPr>
        <w:ind w:left="375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1A57DB" w:rsidRPr="00F53071">
        <w:rPr>
          <w:b/>
          <w:sz w:val="28"/>
        </w:rPr>
        <w:t>Obecné zastupiteľstvo</w:t>
      </w:r>
      <w:r w:rsidR="001A57DB">
        <w:rPr>
          <w:b/>
          <w:sz w:val="28"/>
        </w:rPr>
        <w:t xml:space="preserve"> schvaľuje</w:t>
      </w:r>
      <w:r w:rsidR="001A57DB" w:rsidRPr="00F53071">
        <w:rPr>
          <w:b/>
          <w:sz w:val="28"/>
        </w:rPr>
        <w:t>:</w:t>
      </w:r>
    </w:p>
    <w:p w:rsidR="001A57DB" w:rsidRDefault="00B85623" w:rsidP="001A57DB">
      <w:pPr>
        <w:pStyle w:val="Odsekzoznamu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rozpočet na rok 2021</w:t>
      </w:r>
    </w:p>
    <w:p w:rsidR="00B85623" w:rsidRDefault="00B85623" w:rsidP="001A57DB">
      <w:pPr>
        <w:pStyle w:val="Odsekzoznamu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dodatok č.1 k VZN č. 02/2019</w:t>
      </w:r>
    </w:p>
    <w:p w:rsidR="00900EE0" w:rsidRDefault="00900EE0" w:rsidP="001A57DB">
      <w:pPr>
        <w:pStyle w:val="Odsekzoznamu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VZN č. 0</w:t>
      </w:r>
      <w:r w:rsidR="00CB01DD">
        <w:rPr>
          <w:sz w:val="28"/>
        </w:rPr>
        <w:t>1</w:t>
      </w:r>
      <w:r>
        <w:rPr>
          <w:sz w:val="28"/>
        </w:rPr>
        <w:t>/20</w:t>
      </w:r>
      <w:r w:rsidR="00CB01DD">
        <w:rPr>
          <w:sz w:val="28"/>
        </w:rPr>
        <w:t>20</w:t>
      </w:r>
      <w:r>
        <w:rPr>
          <w:sz w:val="28"/>
        </w:rPr>
        <w:t xml:space="preserve"> </w:t>
      </w:r>
      <w:r w:rsidR="00CB01DD">
        <w:rPr>
          <w:sz w:val="28"/>
        </w:rPr>
        <w:t>o nakladaní s komunálnymi odpadmi a s drobnými stavebnými odpadmi na území obce Trnovo.</w:t>
      </w:r>
    </w:p>
    <w:p w:rsidR="00693556" w:rsidRDefault="00693556" w:rsidP="00693556">
      <w:pPr>
        <w:pStyle w:val="Odsekzoznamu"/>
        <w:ind w:left="1110"/>
        <w:jc w:val="both"/>
        <w:rPr>
          <w:sz w:val="28"/>
        </w:rPr>
      </w:pPr>
    </w:p>
    <w:p w:rsidR="00CB01DD" w:rsidRDefault="00CB01DD" w:rsidP="00CB01DD">
      <w:pPr>
        <w:ind w:firstLine="708"/>
        <w:jc w:val="both"/>
        <w:rPr>
          <w:b/>
          <w:sz w:val="28"/>
        </w:rPr>
      </w:pPr>
      <w:r w:rsidRPr="00CB01DD">
        <w:rPr>
          <w:b/>
          <w:sz w:val="28"/>
        </w:rPr>
        <w:t>Obecné zastupiteľstvo</w:t>
      </w:r>
      <w:r>
        <w:rPr>
          <w:b/>
          <w:sz w:val="28"/>
        </w:rPr>
        <w:t xml:space="preserve"> neschvaľuje:</w:t>
      </w:r>
    </w:p>
    <w:p w:rsidR="00CB01DD" w:rsidRDefault="00CB01DD" w:rsidP="00CB01DD">
      <w:pPr>
        <w:ind w:left="993" w:hanging="285"/>
        <w:jc w:val="both"/>
        <w:rPr>
          <w:sz w:val="28"/>
          <w:szCs w:val="24"/>
        </w:rPr>
      </w:pPr>
      <w:r w:rsidRPr="00CB01DD">
        <w:rPr>
          <w:sz w:val="28"/>
        </w:rPr>
        <w:t>a)</w:t>
      </w:r>
      <w:r>
        <w:rPr>
          <w:sz w:val="28"/>
        </w:rPr>
        <w:t xml:space="preserve"> žiadosť </w:t>
      </w:r>
      <w:r>
        <w:rPr>
          <w:sz w:val="28"/>
          <w:szCs w:val="24"/>
        </w:rPr>
        <w:t>ZŠ Žabokreky  o poskytnutie finančného príspevku na lyžiarsky výcvik.</w:t>
      </w:r>
    </w:p>
    <w:p w:rsidR="00CB01DD" w:rsidRPr="00CB01DD" w:rsidRDefault="00CB01DD" w:rsidP="00CB01DD">
      <w:pPr>
        <w:ind w:left="993" w:hanging="285"/>
        <w:jc w:val="both"/>
        <w:rPr>
          <w:sz w:val="28"/>
        </w:rPr>
      </w:pPr>
    </w:p>
    <w:p w:rsidR="00516A9F" w:rsidRPr="00F53071" w:rsidRDefault="00516A9F" w:rsidP="00516A9F">
      <w:pPr>
        <w:ind w:left="375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Pr="00F53071">
        <w:rPr>
          <w:b/>
          <w:sz w:val="28"/>
        </w:rPr>
        <w:t>Obecné zastupiteľstvo berie na vedomie:</w:t>
      </w:r>
    </w:p>
    <w:p w:rsidR="00516A9F" w:rsidRPr="008B44B4" w:rsidRDefault="008B44B4" w:rsidP="008B44B4">
      <w:pPr>
        <w:pStyle w:val="Odsekzoznamu"/>
        <w:numPr>
          <w:ilvl w:val="0"/>
          <w:numId w:val="8"/>
        </w:numPr>
        <w:jc w:val="both"/>
        <w:rPr>
          <w:sz w:val="28"/>
        </w:rPr>
      </w:pPr>
      <w:r w:rsidRPr="008B44B4">
        <w:rPr>
          <w:sz w:val="28"/>
        </w:rPr>
        <w:t xml:space="preserve">stanovisko hlavného kontrolóra k návrhu viacročného </w:t>
      </w:r>
      <w:r w:rsidR="00CB01DD">
        <w:rPr>
          <w:sz w:val="28"/>
        </w:rPr>
        <w:t>rozpočtu obce na       roky 2021-2023</w:t>
      </w:r>
    </w:p>
    <w:p w:rsidR="008B44B4" w:rsidRPr="008B44B4" w:rsidRDefault="00CB01DD" w:rsidP="008B44B4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návrh rozpočtu na roky 2022 a 2023</w:t>
      </w:r>
    </w:p>
    <w:p w:rsidR="008D4E07" w:rsidRPr="008D4E07" w:rsidRDefault="008D4E07" w:rsidP="008D4E07">
      <w:pPr>
        <w:ind w:left="708"/>
        <w:jc w:val="both"/>
        <w:rPr>
          <w:sz w:val="28"/>
        </w:rPr>
      </w:pPr>
    </w:p>
    <w:p w:rsidR="00A46E76" w:rsidRPr="00DB2A26" w:rsidRDefault="00F53071" w:rsidP="00B85623">
      <w:pPr>
        <w:pStyle w:val="Odsekzoznamu"/>
        <w:numPr>
          <w:ilvl w:val="0"/>
          <w:numId w:val="1"/>
        </w:numPr>
        <w:ind w:left="0" w:hanging="284"/>
        <w:jc w:val="both"/>
        <w:rPr>
          <w:sz w:val="28"/>
        </w:rPr>
      </w:pPr>
      <w:r w:rsidRPr="00DB2A26">
        <w:rPr>
          <w:sz w:val="28"/>
        </w:rPr>
        <w:t>Starosta obce ukončil zasadnutie a poďakoval prítomným za účasť.</w:t>
      </w:r>
    </w:p>
    <w:p w:rsidR="00CB01DD" w:rsidRPr="00CB01DD" w:rsidRDefault="00CB01DD" w:rsidP="00CB01DD">
      <w:pPr>
        <w:jc w:val="both"/>
        <w:rPr>
          <w:sz w:val="28"/>
          <w:lang w:val="en-US"/>
        </w:rPr>
      </w:pPr>
      <w:r w:rsidRPr="00CB01DD">
        <w:rPr>
          <w:sz w:val="28"/>
          <w:lang w:val="en-US"/>
        </w:rPr>
        <w:t>Termín najbližšieho zasadnutia OZ bude upresnený.</w:t>
      </w:r>
    </w:p>
    <w:p w:rsidR="00F53071" w:rsidRDefault="00F53071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jc w:val="both"/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CB01DD">
        <w:rPr>
          <w:sz w:val="28"/>
        </w:rPr>
        <w:t>7</w:t>
      </w:r>
      <w:r w:rsidR="00E76516">
        <w:rPr>
          <w:sz w:val="28"/>
        </w:rPr>
        <w:t>/20</w:t>
      </w:r>
      <w:r w:rsidR="00CB01DD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CB01DD">
        <w:rPr>
          <w:sz w:val="28"/>
        </w:rPr>
        <w:t>11</w:t>
      </w:r>
      <w:r w:rsidR="00DF6E0A">
        <w:rPr>
          <w:sz w:val="28"/>
        </w:rPr>
        <w:t>.</w:t>
      </w:r>
      <w:r w:rsidR="00693556">
        <w:rPr>
          <w:sz w:val="28"/>
        </w:rPr>
        <w:t>1</w:t>
      </w:r>
      <w:r w:rsidR="008B44B4">
        <w:rPr>
          <w:sz w:val="28"/>
        </w:rPr>
        <w:t>2</w:t>
      </w:r>
      <w:r w:rsidR="00F53071">
        <w:rPr>
          <w:sz w:val="28"/>
        </w:rPr>
        <w:t>.20</w:t>
      </w:r>
      <w:r w:rsidR="00CB01DD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 xml:space="preserve">Zapísal: </w:t>
      </w:r>
      <w:r w:rsidR="008B44B4">
        <w:rPr>
          <w:sz w:val="28"/>
        </w:rPr>
        <w:t xml:space="preserve">p. </w:t>
      </w:r>
      <w:r w:rsidR="00CB01DD">
        <w:rPr>
          <w:sz w:val="28"/>
        </w:rPr>
        <w:t>Nataša Belová</w:t>
      </w:r>
    </w:p>
    <w:p w:rsidR="00F53071" w:rsidRDefault="008D4E07" w:rsidP="00F53071">
      <w:pPr>
        <w:jc w:val="both"/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0A5D1D">
        <w:rPr>
          <w:sz w:val="28"/>
        </w:rPr>
        <w:t>16</w:t>
      </w:r>
      <w:r w:rsidR="000B412A">
        <w:rPr>
          <w:sz w:val="28"/>
        </w:rPr>
        <w:t>.</w:t>
      </w:r>
      <w:r w:rsidR="00693556">
        <w:rPr>
          <w:sz w:val="28"/>
        </w:rPr>
        <w:t>1</w:t>
      </w:r>
      <w:r w:rsidR="008B44B4">
        <w:rPr>
          <w:sz w:val="28"/>
        </w:rPr>
        <w:t>2</w:t>
      </w:r>
      <w:r w:rsidR="000A5D1D">
        <w:rPr>
          <w:sz w:val="28"/>
        </w:rPr>
        <w:t>.2020</w:t>
      </w:r>
    </w:p>
    <w:p w:rsidR="00F53071" w:rsidRPr="00F53071" w:rsidRDefault="00F53071" w:rsidP="00F53071">
      <w:pPr>
        <w:ind w:firstLine="708"/>
        <w:jc w:val="both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sectPr w:rsidR="00F53071" w:rsidRPr="00F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28" w:rsidRDefault="00C14A28" w:rsidP="000918F5">
      <w:pPr>
        <w:spacing w:line="240" w:lineRule="auto"/>
      </w:pPr>
      <w:r>
        <w:separator/>
      </w:r>
    </w:p>
  </w:endnote>
  <w:endnote w:type="continuationSeparator" w:id="0">
    <w:p w:rsidR="00C14A28" w:rsidRDefault="00C14A28" w:rsidP="0009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28" w:rsidRDefault="00C14A28" w:rsidP="000918F5">
      <w:pPr>
        <w:spacing w:line="240" w:lineRule="auto"/>
      </w:pPr>
      <w:r>
        <w:separator/>
      </w:r>
    </w:p>
  </w:footnote>
  <w:footnote w:type="continuationSeparator" w:id="0">
    <w:p w:rsidR="00C14A28" w:rsidRDefault="00C14A28" w:rsidP="000918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05B0C76"/>
    <w:multiLevelType w:val="hybridMultilevel"/>
    <w:tmpl w:val="5964D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29224C9"/>
    <w:multiLevelType w:val="hybridMultilevel"/>
    <w:tmpl w:val="820EF22E"/>
    <w:lvl w:ilvl="0" w:tplc="EB4A2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43321"/>
    <w:rsid w:val="000677E9"/>
    <w:rsid w:val="00091829"/>
    <w:rsid w:val="000918F5"/>
    <w:rsid w:val="000A5D1D"/>
    <w:rsid w:val="000B412A"/>
    <w:rsid w:val="000C12CE"/>
    <w:rsid w:val="0016673F"/>
    <w:rsid w:val="001A57DB"/>
    <w:rsid w:val="001C442F"/>
    <w:rsid w:val="001E77DF"/>
    <w:rsid w:val="00201DFD"/>
    <w:rsid w:val="00223976"/>
    <w:rsid w:val="00226DB2"/>
    <w:rsid w:val="00227C63"/>
    <w:rsid w:val="002C2A6F"/>
    <w:rsid w:val="002F1868"/>
    <w:rsid w:val="002F7CE0"/>
    <w:rsid w:val="00367569"/>
    <w:rsid w:val="00387FB6"/>
    <w:rsid w:val="003C197B"/>
    <w:rsid w:val="003F2564"/>
    <w:rsid w:val="004A3E4E"/>
    <w:rsid w:val="004C7121"/>
    <w:rsid w:val="004E3AB4"/>
    <w:rsid w:val="004F4CA7"/>
    <w:rsid w:val="00501E8F"/>
    <w:rsid w:val="00516A9F"/>
    <w:rsid w:val="00525AC7"/>
    <w:rsid w:val="00561346"/>
    <w:rsid w:val="005A5280"/>
    <w:rsid w:val="00681F94"/>
    <w:rsid w:val="00693556"/>
    <w:rsid w:val="006A6B3F"/>
    <w:rsid w:val="00716205"/>
    <w:rsid w:val="00736599"/>
    <w:rsid w:val="00760133"/>
    <w:rsid w:val="00760376"/>
    <w:rsid w:val="00796223"/>
    <w:rsid w:val="007A42F4"/>
    <w:rsid w:val="00817AF5"/>
    <w:rsid w:val="008528B3"/>
    <w:rsid w:val="00863C5F"/>
    <w:rsid w:val="008B44B4"/>
    <w:rsid w:val="008D4E07"/>
    <w:rsid w:val="008E4C96"/>
    <w:rsid w:val="008F5025"/>
    <w:rsid w:val="00900EE0"/>
    <w:rsid w:val="009129DC"/>
    <w:rsid w:val="00934C75"/>
    <w:rsid w:val="00A02155"/>
    <w:rsid w:val="00A41933"/>
    <w:rsid w:val="00A46E76"/>
    <w:rsid w:val="00AC4B17"/>
    <w:rsid w:val="00B373E6"/>
    <w:rsid w:val="00B73EAD"/>
    <w:rsid w:val="00B77FC6"/>
    <w:rsid w:val="00B85623"/>
    <w:rsid w:val="00B93807"/>
    <w:rsid w:val="00BD191C"/>
    <w:rsid w:val="00BD7EBB"/>
    <w:rsid w:val="00BE1686"/>
    <w:rsid w:val="00C00C11"/>
    <w:rsid w:val="00C14A28"/>
    <w:rsid w:val="00C410F4"/>
    <w:rsid w:val="00C90CC5"/>
    <w:rsid w:val="00CB0055"/>
    <w:rsid w:val="00CB01DD"/>
    <w:rsid w:val="00CE7EA9"/>
    <w:rsid w:val="00D241FA"/>
    <w:rsid w:val="00D76FAF"/>
    <w:rsid w:val="00D83075"/>
    <w:rsid w:val="00D93897"/>
    <w:rsid w:val="00DB2A26"/>
    <w:rsid w:val="00DC0CAB"/>
    <w:rsid w:val="00DF6E0A"/>
    <w:rsid w:val="00E04FD8"/>
    <w:rsid w:val="00E76516"/>
    <w:rsid w:val="00E879F0"/>
    <w:rsid w:val="00E93CC3"/>
    <w:rsid w:val="00EB6FE6"/>
    <w:rsid w:val="00EF2894"/>
    <w:rsid w:val="00F3094B"/>
    <w:rsid w:val="00F528FA"/>
    <w:rsid w:val="00F53071"/>
    <w:rsid w:val="00F55020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918F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8F5"/>
  </w:style>
  <w:style w:type="paragraph" w:styleId="Pta">
    <w:name w:val="footer"/>
    <w:basedOn w:val="Normlny"/>
    <w:link w:val="PtaChar"/>
    <w:uiPriority w:val="99"/>
    <w:unhideWhenUsed/>
    <w:rsid w:val="000918F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Trnovo</cp:lastModifiedBy>
  <cp:revision>49</cp:revision>
  <cp:lastPrinted>2020-12-16T08:37:00Z</cp:lastPrinted>
  <dcterms:created xsi:type="dcterms:W3CDTF">2019-02-26T07:34:00Z</dcterms:created>
  <dcterms:modified xsi:type="dcterms:W3CDTF">2020-12-16T08:43:00Z</dcterms:modified>
</cp:coreProperties>
</file>