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9A" w:rsidRPr="00C83A0A" w:rsidRDefault="00730C9A" w:rsidP="00730C9A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C83A0A">
        <w:rPr>
          <w:rFonts w:ascii="Arial" w:hAnsi="Arial" w:cs="Arial"/>
          <w:bCs w:val="0"/>
          <w:sz w:val="20"/>
          <w:szCs w:val="20"/>
        </w:rPr>
        <w:t>Všeobecne zá</w:t>
      </w:r>
      <w:r w:rsidR="004321A5">
        <w:rPr>
          <w:rFonts w:ascii="Arial" w:hAnsi="Arial" w:cs="Arial"/>
          <w:bCs w:val="0"/>
          <w:sz w:val="20"/>
          <w:szCs w:val="20"/>
        </w:rPr>
        <w:t>vä</w:t>
      </w:r>
      <w:r w:rsidR="00182829">
        <w:rPr>
          <w:rFonts w:ascii="Arial" w:hAnsi="Arial" w:cs="Arial"/>
          <w:bCs w:val="0"/>
          <w:sz w:val="20"/>
          <w:szCs w:val="20"/>
        </w:rPr>
        <w:t>zné nariadenie obce Trnovo č. 0</w:t>
      </w:r>
      <w:r w:rsidR="00674260">
        <w:rPr>
          <w:rFonts w:ascii="Arial" w:hAnsi="Arial" w:cs="Arial"/>
          <w:bCs w:val="0"/>
          <w:sz w:val="20"/>
          <w:szCs w:val="20"/>
        </w:rPr>
        <w:t>1</w:t>
      </w:r>
      <w:r w:rsidR="00182829">
        <w:rPr>
          <w:rFonts w:ascii="Arial" w:hAnsi="Arial" w:cs="Arial"/>
          <w:bCs w:val="0"/>
          <w:sz w:val="20"/>
          <w:szCs w:val="20"/>
        </w:rPr>
        <w:t>/20</w:t>
      </w:r>
      <w:r w:rsidR="00D7495B">
        <w:rPr>
          <w:rFonts w:ascii="Arial" w:hAnsi="Arial" w:cs="Arial"/>
          <w:bCs w:val="0"/>
          <w:sz w:val="20"/>
          <w:szCs w:val="20"/>
        </w:rPr>
        <w:t>23</w:t>
      </w:r>
    </w:p>
    <w:p w:rsidR="00730C9A" w:rsidRDefault="00730C9A" w:rsidP="00730C9A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Cs w:val="0"/>
          <w:sz w:val="20"/>
          <w:szCs w:val="20"/>
        </w:rPr>
        <w:t>o </w:t>
      </w:r>
      <w:r w:rsidRPr="00C83A0A">
        <w:rPr>
          <w:rFonts w:ascii="Arial" w:hAnsi="Arial" w:cs="Arial"/>
          <w:sz w:val="20"/>
          <w:szCs w:val="20"/>
        </w:rPr>
        <w:t xml:space="preserve"> poplatku za komunálne odpady</w:t>
      </w:r>
    </w:p>
    <w:p w:rsidR="00730C9A" w:rsidRPr="00C83A0A" w:rsidRDefault="00730C9A" w:rsidP="00730C9A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a drobné stavebné odpady</w:t>
      </w:r>
    </w:p>
    <w:p w:rsidR="00730C9A" w:rsidRDefault="00730C9A" w:rsidP="00730C9A">
      <w:pPr>
        <w:jc w:val="both"/>
        <w:rPr>
          <w:rFonts w:ascii="Arial" w:hAnsi="Arial" w:cs="Arial"/>
          <w:b/>
          <w:sz w:val="20"/>
          <w:szCs w:val="20"/>
        </w:rPr>
      </w:pPr>
    </w:p>
    <w:p w:rsidR="00730C9A" w:rsidRPr="00C83A0A" w:rsidRDefault="00730C9A" w:rsidP="00730C9A">
      <w:pPr>
        <w:jc w:val="both"/>
        <w:rPr>
          <w:rFonts w:ascii="Arial" w:hAnsi="Arial" w:cs="Arial"/>
          <w:b/>
          <w:sz w:val="20"/>
          <w:szCs w:val="20"/>
        </w:rPr>
      </w:pPr>
    </w:p>
    <w:p w:rsidR="00730C9A" w:rsidRPr="00C83A0A" w:rsidRDefault="004321A5" w:rsidP="00730C9A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Trnovo</w:t>
      </w:r>
      <w:r w:rsidR="00730C9A" w:rsidRPr="00C83A0A">
        <w:rPr>
          <w:rFonts w:ascii="Arial" w:hAnsi="Arial" w:cs="Arial"/>
          <w:sz w:val="20"/>
          <w:szCs w:val="20"/>
        </w:rPr>
        <w:t>, Obecn</w:t>
      </w:r>
      <w:r>
        <w:rPr>
          <w:rFonts w:ascii="Arial" w:hAnsi="Arial" w:cs="Arial"/>
          <w:sz w:val="20"/>
          <w:szCs w:val="20"/>
        </w:rPr>
        <w:t>é zastupiteľstvo v Trnove</w:t>
      </w:r>
      <w:r w:rsidR="00730C9A" w:rsidRPr="00C83A0A">
        <w:rPr>
          <w:rFonts w:ascii="Arial" w:hAnsi="Arial" w:cs="Arial"/>
          <w:sz w:val="20"/>
          <w:szCs w:val="20"/>
        </w:rPr>
        <w:t xml:space="preserve"> v zmysle § 4 ods. 3 písm. c) , § 6 a § 11 ods. 4 písm. d), e) a g) zákona č. 369/1990 Zb. o obecnom zriadení v znení neskorších zmien a doplnkov a v súlade s § 83 a súvisiacich ustanovení zákona č. 582/2004 Z.z.</w:t>
      </w:r>
      <w:r w:rsidR="00842EBF">
        <w:rPr>
          <w:rFonts w:ascii="Arial" w:hAnsi="Arial" w:cs="Arial"/>
          <w:sz w:val="20"/>
          <w:szCs w:val="20"/>
        </w:rPr>
        <w:t xml:space="preserve"> o miestnych daniach a </w:t>
      </w:r>
      <w:r w:rsidR="00730C9A" w:rsidRPr="00C83A0A">
        <w:rPr>
          <w:rFonts w:ascii="Arial" w:hAnsi="Arial" w:cs="Arial"/>
          <w:sz w:val="20"/>
          <w:szCs w:val="20"/>
        </w:rPr>
        <w:t xml:space="preserve">poplatku za komunálne odpady a drobné stavebné odpady v znení neskorších zmien a doplnkov </w:t>
      </w:r>
    </w:p>
    <w:p w:rsidR="00730C9A" w:rsidRPr="00C83A0A" w:rsidRDefault="00730C9A" w:rsidP="00730C9A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0C9A" w:rsidRPr="00C83A0A" w:rsidRDefault="00730C9A" w:rsidP="00730C9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730C9A" w:rsidRPr="00C83A0A" w:rsidRDefault="00730C9A" w:rsidP="00730C9A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C83A0A">
        <w:rPr>
          <w:rFonts w:ascii="Arial" w:hAnsi="Arial" w:cs="Arial"/>
          <w:color w:val="auto"/>
          <w:sz w:val="20"/>
          <w:szCs w:val="20"/>
        </w:rPr>
        <w:t>všeobecne záväzn</w:t>
      </w:r>
      <w:r w:rsidR="004321A5">
        <w:rPr>
          <w:rFonts w:ascii="Arial" w:hAnsi="Arial" w:cs="Arial"/>
          <w:color w:val="auto"/>
          <w:sz w:val="20"/>
          <w:szCs w:val="20"/>
        </w:rPr>
        <w:t>ého nariadenia Obce Trnovo</w:t>
      </w:r>
    </w:p>
    <w:p w:rsidR="00730C9A" w:rsidRPr="00C83A0A" w:rsidRDefault="00730C9A" w:rsidP="00730C9A">
      <w:pPr>
        <w:rPr>
          <w:rFonts w:ascii="Arial" w:hAnsi="Arial" w:cs="Arial"/>
          <w:sz w:val="20"/>
          <w:szCs w:val="20"/>
        </w:rPr>
      </w:pPr>
    </w:p>
    <w:p w:rsidR="00730C9A" w:rsidRPr="00C83A0A" w:rsidRDefault="00730C9A" w:rsidP="00730C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1</w:t>
      </w:r>
    </w:p>
    <w:p w:rsidR="00730C9A" w:rsidRPr="00C83A0A" w:rsidRDefault="00730C9A" w:rsidP="00730C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730C9A" w:rsidRPr="00C83A0A" w:rsidRDefault="00297493" w:rsidP="00730C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Základné náležitosti o </w:t>
      </w:r>
      <w:r w:rsidR="00730C9A" w:rsidRPr="00C83A0A">
        <w:rPr>
          <w:rFonts w:ascii="Arial" w:hAnsi="Arial" w:cs="Arial"/>
          <w:sz w:val="20"/>
          <w:szCs w:val="20"/>
        </w:rPr>
        <w:t xml:space="preserve"> poplatku za komunálne odpady a drobné stavebné odpady sú ustanovené v § 77 až 83 zákona č. 582/2004 Z.z</w:t>
      </w:r>
      <w:r>
        <w:rPr>
          <w:rFonts w:ascii="Arial" w:hAnsi="Arial" w:cs="Arial"/>
          <w:sz w:val="20"/>
          <w:szCs w:val="20"/>
        </w:rPr>
        <w:t>. o miestnych daniach a </w:t>
      </w:r>
      <w:r w:rsidR="00730C9A" w:rsidRPr="00C83A0A">
        <w:rPr>
          <w:rFonts w:ascii="Arial" w:hAnsi="Arial" w:cs="Arial"/>
          <w:sz w:val="20"/>
          <w:szCs w:val="20"/>
        </w:rPr>
        <w:t xml:space="preserve"> poplatku za komunálne odpady a drobné stavebné odpady v znení neskorších zmien a doplnkov.</w:t>
      </w:r>
    </w:p>
    <w:p w:rsidR="00730C9A" w:rsidRPr="00C83A0A" w:rsidRDefault="00730C9A" w:rsidP="00730C9A">
      <w:pPr>
        <w:rPr>
          <w:rFonts w:ascii="Arial" w:hAnsi="Arial" w:cs="Arial"/>
          <w:sz w:val="20"/>
          <w:szCs w:val="20"/>
        </w:rPr>
      </w:pPr>
    </w:p>
    <w:p w:rsidR="00730C9A" w:rsidRPr="00C83A0A" w:rsidRDefault="00730C9A" w:rsidP="00730C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2</w:t>
      </w:r>
    </w:p>
    <w:p w:rsidR="00730C9A" w:rsidRPr="00C83A0A" w:rsidRDefault="00730C9A" w:rsidP="00730C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730C9A" w:rsidRPr="00C83A0A" w:rsidRDefault="004321A5" w:rsidP="00730C9A">
      <w:pPr>
        <w:pStyle w:val="Zkladn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Obec Trnovo</w:t>
      </w:r>
      <w:r w:rsidR="00730C9A" w:rsidRPr="00C83A0A">
        <w:rPr>
          <w:rFonts w:ascii="Arial" w:hAnsi="Arial" w:cs="Arial"/>
          <w:bCs/>
          <w:sz w:val="20"/>
          <w:szCs w:val="20"/>
        </w:rPr>
        <w:t xml:space="preserve"> tým</w:t>
      </w:r>
      <w:r>
        <w:rPr>
          <w:rFonts w:ascii="Arial" w:hAnsi="Arial" w:cs="Arial"/>
          <w:bCs/>
          <w:sz w:val="20"/>
          <w:szCs w:val="20"/>
        </w:rPr>
        <w:t>to VZN ukladá s účinnosťou od 01.01.20</w:t>
      </w:r>
      <w:r w:rsidR="00E119D9">
        <w:rPr>
          <w:rFonts w:ascii="Arial" w:hAnsi="Arial" w:cs="Arial"/>
          <w:bCs/>
          <w:sz w:val="20"/>
          <w:szCs w:val="20"/>
        </w:rPr>
        <w:t>2</w:t>
      </w:r>
      <w:r w:rsidR="00D7495B">
        <w:rPr>
          <w:rFonts w:ascii="Arial" w:hAnsi="Arial" w:cs="Arial"/>
          <w:bCs/>
          <w:sz w:val="20"/>
          <w:szCs w:val="20"/>
        </w:rPr>
        <w:t>4</w:t>
      </w:r>
      <w:r w:rsidR="00297493">
        <w:rPr>
          <w:rFonts w:ascii="Arial" w:hAnsi="Arial" w:cs="Arial"/>
          <w:bCs/>
          <w:sz w:val="20"/>
          <w:szCs w:val="20"/>
        </w:rPr>
        <w:t xml:space="preserve"> </w:t>
      </w:r>
      <w:r w:rsidR="00730C9A" w:rsidRPr="00C83A0A">
        <w:rPr>
          <w:rFonts w:ascii="Arial" w:hAnsi="Arial" w:cs="Arial"/>
          <w:bCs/>
          <w:sz w:val="20"/>
          <w:szCs w:val="20"/>
        </w:rPr>
        <w:t xml:space="preserve"> poplatok </w:t>
      </w:r>
      <w:r w:rsidR="00730C9A" w:rsidRPr="00C83A0A">
        <w:rPr>
          <w:rFonts w:ascii="Arial" w:hAnsi="Arial" w:cs="Arial"/>
          <w:sz w:val="20"/>
          <w:szCs w:val="20"/>
        </w:rPr>
        <w:t>za komunálne odpady a drobné stavebné odpady.</w:t>
      </w:r>
    </w:p>
    <w:p w:rsidR="00730C9A" w:rsidRPr="00182829" w:rsidRDefault="00730C9A" w:rsidP="00730C9A">
      <w:pPr>
        <w:rPr>
          <w:rFonts w:ascii="Arial" w:hAnsi="Arial" w:cs="Arial"/>
          <w:b/>
          <w:sz w:val="14"/>
          <w:szCs w:val="20"/>
        </w:rPr>
      </w:pPr>
    </w:p>
    <w:p w:rsidR="00730C9A" w:rsidRPr="00C83A0A" w:rsidRDefault="00730C9A" w:rsidP="00730C9A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3</w:t>
      </w:r>
    </w:p>
    <w:p w:rsidR="00730C9A" w:rsidRPr="00C83A0A" w:rsidRDefault="00730C9A" w:rsidP="00730C9A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Predmet úpravy VZN</w:t>
      </w:r>
    </w:p>
    <w:p w:rsidR="00730C9A" w:rsidRPr="00C83A0A" w:rsidRDefault="00730C9A" w:rsidP="00730C9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 xml:space="preserve">Predmetom tohto všeobecne záväzného nariadenia </w:t>
      </w:r>
      <w:r w:rsidR="00297493">
        <w:rPr>
          <w:rFonts w:ascii="Arial" w:hAnsi="Arial" w:cs="Arial"/>
          <w:bCs/>
          <w:sz w:val="20"/>
          <w:szCs w:val="20"/>
        </w:rPr>
        <w:t xml:space="preserve">je určenie náležitosti </w:t>
      </w:r>
      <w:r w:rsidRPr="00C83A0A">
        <w:rPr>
          <w:rFonts w:ascii="Arial" w:hAnsi="Arial" w:cs="Arial"/>
          <w:bCs/>
          <w:sz w:val="20"/>
          <w:szCs w:val="20"/>
        </w:rPr>
        <w:t xml:space="preserve"> poplatku za </w:t>
      </w:r>
      <w:r w:rsidRPr="00C83A0A">
        <w:rPr>
          <w:rFonts w:ascii="Arial" w:hAnsi="Arial" w:cs="Arial"/>
          <w:sz w:val="20"/>
          <w:szCs w:val="20"/>
        </w:rPr>
        <w:t>komunálne odpady a drobné stavebné odpady</w:t>
      </w:r>
      <w:r w:rsidRPr="00C83A0A">
        <w:rPr>
          <w:rFonts w:ascii="Arial" w:hAnsi="Arial" w:cs="Arial"/>
          <w:bCs/>
          <w:sz w:val="20"/>
          <w:szCs w:val="20"/>
        </w:rPr>
        <w:t xml:space="preserve"> podľa splnomocňovacieho ustanovenia </w:t>
      </w:r>
      <w:r w:rsidRPr="00C83A0A">
        <w:rPr>
          <w:rFonts w:ascii="Arial" w:hAnsi="Arial" w:cs="Arial"/>
          <w:sz w:val="20"/>
          <w:szCs w:val="20"/>
        </w:rPr>
        <w:t>§ 83</w:t>
      </w:r>
      <w:r w:rsidRPr="00C83A0A">
        <w:rPr>
          <w:rFonts w:ascii="Arial" w:hAnsi="Arial" w:cs="Arial"/>
          <w:bCs/>
          <w:sz w:val="20"/>
          <w:szCs w:val="20"/>
        </w:rPr>
        <w:t xml:space="preserve"> zákona č. 582/2004 Z.z..</w:t>
      </w:r>
    </w:p>
    <w:p w:rsidR="00730C9A" w:rsidRPr="00C83A0A" w:rsidRDefault="00730C9A" w:rsidP="00730C9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Toto všeobecne záväzné nariadenie upravuje:</w:t>
      </w:r>
    </w:p>
    <w:p w:rsidR="00730C9A" w:rsidRPr="00C83A0A" w:rsidRDefault="00730C9A" w:rsidP="00730C9A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sadzieb poplatku v nadväznosti na zavedený zber odpadu</w:t>
      </w:r>
    </w:p>
    <w:p w:rsidR="00730C9A" w:rsidRPr="00C83A0A" w:rsidRDefault="00730C9A" w:rsidP="00730C9A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určenie spôsobu vyrubenia a platenia poplatku</w:t>
      </w:r>
    </w:p>
    <w:p w:rsidR="00730C9A" w:rsidRPr="00C83A0A" w:rsidRDefault="00730C9A" w:rsidP="00730C9A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podmienok pre vrátenie, zníženie a odpustenie poplatku.</w:t>
      </w:r>
    </w:p>
    <w:p w:rsidR="00730C9A" w:rsidRPr="00C83A0A" w:rsidRDefault="00730C9A" w:rsidP="00730C9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Pre účely tohto VZN sa zdaňovacím obdobím poplatku rozumie kalendárny rok.</w:t>
      </w:r>
    </w:p>
    <w:p w:rsidR="00730C9A" w:rsidRPr="00182829" w:rsidRDefault="00730C9A" w:rsidP="00730C9A">
      <w:pPr>
        <w:rPr>
          <w:rFonts w:ascii="Arial" w:hAnsi="Arial" w:cs="Arial"/>
          <w:bCs/>
          <w:sz w:val="6"/>
          <w:szCs w:val="20"/>
        </w:rPr>
      </w:pPr>
    </w:p>
    <w:p w:rsidR="00730C9A" w:rsidRPr="00C83A0A" w:rsidRDefault="00730C9A" w:rsidP="00730C9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30C9A" w:rsidRPr="00C83A0A" w:rsidRDefault="004321A5" w:rsidP="00730C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730C9A" w:rsidRPr="00C83A0A" w:rsidRDefault="00730C9A" w:rsidP="003B248E">
      <w:pPr>
        <w:jc w:val="center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Sadzby poplatku</w:t>
      </w:r>
    </w:p>
    <w:p w:rsidR="003B248E" w:rsidRDefault="004321A5" w:rsidP="003B248E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Trnovo</w:t>
      </w:r>
      <w:r w:rsidR="00730C9A" w:rsidRPr="00C83A0A">
        <w:rPr>
          <w:rFonts w:ascii="Arial" w:hAnsi="Arial" w:cs="Arial"/>
          <w:sz w:val="20"/>
          <w:szCs w:val="20"/>
        </w:rPr>
        <w:t xml:space="preserve"> stan</w:t>
      </w:r>
      <w:r w:rsidR="00297493">
        <w:rPr>
          <w:rFonts w:ascii="Arial" w:hAnsi="Arial" w:cs="Arial"/>
          <w:sz w:val="20"/>
          <w:szCs w:val="20"/>
        </w:rPr>
        <w:t xml:space="preserve">ovuje sadzbu poplatku </w:t>
      </w:r>
      <w:r w:rsidR="003B248E">
        <w:rPr>
          <w:rFonts w:ascii="Arial" w:hAnsi="Arial" w:cs="Arial"/>
          <w:sz w:val="20"/>
          <w:szCs w:val="20"/>
        </w:rPr>
        <w:t xml:space="preserve">za komunálne odpady </w:t>
      </w:r>
      <w:r w:rsidR="00297493" w:rsidRPr="00297493">
        <w:rPr>
          <w:rFonts w:ascii="Arial" w:hAnsi="Arial" w:cs="Arial"/>
          <w:b/>
          <w:sz w:val="20"/>
          <w:szCs w:val="20"/>
        </w:rPr>
        <w:t>0,</w:t>
      </w:r>
      <w:r w:rsidR="00D7495B">
        <w:rPr>
          <w:rFonts w:ascii="Arial" w:hAnsi="Arial" w:cs="Arial"/>
          <w:b/>
          <w:sz w:val="20"/>
          <w:szCs w:val="20"/>
        </w:rPr>
        <w:t>0822</w:t>
      </w:r>
      <w:r w:rsidR="00182829">
        <w:rPr>
          <w:rFonts w:ascii="Arial" w:hAnsi="Arial" w:cs="Arial"/>
          <w:b/>
          <w:sz w:val="20"/>
          <w:szCs w:val="20"/>
        </w:rPr>
        <w:t xml:space="preserve"> </w:t>
      </w:r>
      <w:r w:rsidR="00730C9A" w:rsidRPr="00297493">
        <w:rPr>
          <w:rFonts w:ascii="Arial" w:hAnsi="Arial" w:cs="Arial"/>
          <w:b/>
          <w:sz w:val="20"/>
          <w:szCs w:val="20"/>
        </w:rPr>
        <w:t>EUR</w:t>
      </w:r>
      <w:r w:rsidR="003B248E">
        <w:rPr>
          <w:rFonts w:ascii="Arial" w:hAnsi="Arial" w:cs="Arial"/>
          <w:sz w:val="20"/>
          <w:szCs w:val="20"/>
        </w:rPr>
        <w:t xml:space="preserve"> za osobu </w:t>
      </w:r>
      <w:r w:rsidR="00730C9A" w:rsidRPr="00C83A0A">
        <w:rPr>
          <w:rFonts w:ascii="Arial" w:hAnsi="Arial" w:cs="Arial"/>
          <w:sz w:val="20"/>
          <w:szCs w:val="20"/>
        </w:rPr>
        <w:t>a kalendárny deň</w:t>
      </w:r>
      <w:r w:rsidR="003B248E">
        <w:rPr>
          <w:rFonts w:ascii="Arial" w:hAnsi="Arial" w:cs="Arial"/>
          <w:sz w:val="20"/>
          <w:szCs w:val="20"/>
        </w:rPr>
        <w:t>.</w:t>
      </w:r>
    </w:p>
    <w:p w:rsidR="003B248E" w:rsidRPr="003B248E" w:rsidRDefault="003B248E" w:rsidP="003B248E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Obec Trnovo</w:t>
      </w:r>
      <w:r w:rsidRPr="00C83A0A">
        <w:rPr>
          <w:rFonts w:ascii="Arial" w:hAnsi="Arial" w:cs="Arial"/>
          <w:sz w:val="20"/>
          <w:szCs w:val="20"/>
        </w:rPr>
        <w:t xml:space="preserve"> stan</w:t>
      </w:r>
      <w:r>
        <w:rPr>
          <w:rFonts w:ascii="Arial" w:hAnsi="Arial" w:cs="Arial"/>
          <w:sz w:val="20"/>
          <w:szCs w:val="20"/>
        </w:rPr>
        <w:t xml:space="preserve">ovuje sadzbu poplatku za </w:t>
      </w:r>
      <w:r>
        <w:rPr>
          <w:rFonts w:ascii="Arial" w:hAnsi="Arial" w:cs="Arial"/>
          <w:sz w:val="20"/>
        </w:rPr>
        <w:t>drobný stavebný odpad bez obsahu škodlivín</w:t>
      </w:r>
      <w:r w:rsidRPr="003B248E">
        <w:rPr>
          <w:rFonts w:ascii="Arial" w:hAnsi="Arial" w:cs="Arial"/>
          <w:sz w:val="20"/>
        </w:rPr>
        <w:t xml:space="preserve"> (ďalej len „DSO“)</w:t>
      </w:r>
      <w:r>
        <w:rPr>
          <w:rFonts w:ascii="Arial" w:hAnsi="Arial" w:cs="Arial"/>
          <w:sz w:val="20"/>
        </w:rPr>
        <w:t xml:space="preserve"> </w:t>
      </w:r>
      <w:r w:rsidRPr="003B248E">
        <w:rPr>
          <w:rFonts w:ascii="Arial" w:hAnsi="Arial" w:cs="Arial"/>
          <w:b/>
          <w:sz w:val="20"/>
        </w:rPr>
        <w:t>0,050 €/kg</w:t>
      </w:r>
      <w:r w:rsidRPr="003B248E">
        <w:rPr>
          <w:rFonts w:ascii="Arial" w:hAnsi="Arial" w:cs="Arial"/>
          <w:sz w:val="20"/>
        </w:rPr>
        <w:t xml:space="preserve"> </w:t>
      </w:r>
    </w:p>
    <w:p w:rsidR="003B248E" w:rsidRPr="003B248E" w:rsidRDefault="003B248E" w:rsidP="003B248E">
      <w:pPr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</w:t>
      </w:r>
      <w:r w:rsidRPr="003B248E">
        <w:rPr>
          <w:rFonts w:ascii="Arial" w:hAnsi="Arial" w:cs="Arial"/>
          <w:sz w:val="20"/>
        </w:rPr>
        <w:t>oplatková povinnosť za DSO vzniká produkciou DSO a</w:t>
      </w:r>
      <w:r>
        <w:rPr>
          <w:rFonts w:ascii="Arial" w:hAnsi="Arial" w:cs="Arial"/>
          <w:sz w:val="20"/>
        </w:rPr>
        <w:t xml:space="preserve"> platí sa za skutočne odovzdané </w:t>
      </w:r>
      <w:r w:rsidRPr="003B248E">
        <w:rPr>
          <w:rFonts w:ascii="Arial" w:hAnsi="Arial" w:cs="Arial"/>
          <w:sz w:val="20"/>
        </w:rPr>
        <w:t>množstvo.</w:t>
      </w:r>
    </w:p>
    <w:p w:rsidR="003B248E" w:rsidRPr="003B248E" w:rsidRDefault="003B248E" w:rsidP="003B248E">
      <w:pPr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</w:t>
      </w:r>
      <w:r w:rsidRPr="003B248E">
        <w:rPr>
          <w:rFonts w:ascii="Arial" w:hAnsi="Arial" w:cs="Arial"/>
          <w:sz w:val="20"/>
        </w:rPr>
        <w:t>oplatok za množstvový zber DSO sa nevyrubuje rozhodnutím a je splatný ihneď po odovzdaní na zbernom dvore Brantner Fatra, s ktorým má obec Trnovo podpísanú zmluvu o nakladaní s komunálnymi odpadmi a drobnými stavebnými odpadmi na území obce Trnovo.</w:t>
      </w:r>
    </w:p>
    <w:p w:rsidR="003B248E" w:rsidRPr="003B248E" w:rsidRDefault="003B248E" w:rsidP="003B248E">
      <w:pPr>
        <w:pStyle w:val="Odsekzoznamu"/>
        <w:tabs>
          <w:tab w:val="left" w:pos="709"/>
        </w:tabs>
        <w:ind w:left="709" w:hanging="283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c) p</w:t>
      </w:r>
      <w:r w:rsidRPr="003B248E">
        <w:rPr>
          <w:rFonts w:ascii="Arial" w:hAnsi="Arial" w:cs="Arial"/>
          <w:sz w:val="20"/>
          <w:lang w:val="sk-SK"/>
        </w:rPr>
        <w:t xml:space="preserve">oplatník zaplatí poplatok v hotovosti do pokladne obce na základe vážneho lístku a sadzby poplatku za DSO určenej podľa </w:t>
      </w:r>
      <w:r w:rsidR="00674260">
        <w:rPr>
          <w:rFonts w:ascii="Arial" w:hAnsi="Arial" w:cs="Arial"/>
          <w:sz w:val="20"/>
          <w:lang w:val="sk-SK"/>
        </w:rPr>
        <w:t>§ 4, ods. 2</w:t>
      </w:r>
      <w:r w:rsidRPr="003B248E">
        <w:rPr>
          <w:rFonts w:ascii="Arial" w:hAnsi="Arial" w:cs="Arial"/>
          <w:sz w:val="20"/>
          <w:lang w:val="sk-SK"/>
        </w:rPr>
        <w:t xml:space="preserve"> o čom následne obec vydá poplatníkovi  príjmový pokladničný doklad.</w:t>
      </w:r>
    </w:p>
    <w:p w:rsidR="00730C9A" w:rsidRDefault="0087621E" w:rsidP="003B248E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30C9A" w:rsidRPr="00C83A0A" w:rsidRDefault="00730C9A" w:rsidP="00730C9A">
      <w:pPr>
        <w:jc w:val="both"/>
        <w:rPr>
          <w:rFonts w:ascii="Arial" w:hAnsi="Arial" w:cs="Arial"/>
          <w:sz w:val="20"/>
          <w:szCs w:val="20"/>
        </w:rPr>
      </w:pPr>
    </w:p>
    <w:p w:rsidR="00730C9A" w:rsidRPr="00C83A0A" w:rsidRDefault="00E7324F" w:rsidP="00730C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730C9A" w:rsidRPr="00C83A0A" w:rsidRDefault="00730C9A" w:rsidP="00730C9A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Postup obce pri vyrubení poplatku a splatnosť poplatku</w:t>
      </w:r>
    </w:p>
    <w:p w:rsidR="00730C9A" w:rsidRPr="00C83A0A" w:rsidRDefault="00730C9A" w:rsidP="00730C9A">
      <w:pPr>
        <w:numPr>
          <w:ilvl w:val="2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v zmysle § 81 zákona č. 582/2004 Z.z. vyrubuje poplatok rozhodnutím - platobným výmerom na celé zdaňovacie obdobie. Vyrubený poplatok je splatný do 15 dní odo dňa nadobudnutia právoplatnosti rozhodnutia.</w:t>
      </w:r>
    </w:p>
    <w:p w:rsidR="00730C9A" w:rsidRDefault="00730C9A" w:rsidP="00730C9A">
      <w:pPr>
        <w:numPr>
          <w:ilvl w:val="2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môže určiť platenie poplatku v splátkach, pričom splátky poplatku sú splatné v lehotách určených obcou v rozhodnutí, ktorým sa vyrubuje poplatok.</w:t>
      </w:r>
    </w:p>
    <w:p w:rsidR="00E57494" w:rsidRPr="00C83A0A" w:rsidRDefault="00E57494" w:rsidP="00E57494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30C9A" w:rsidRPr="00182829" w:rsidRDefault="00730C9A" w:rsidP="00730C9A">
      <w:pPr>
        <w:jc w:val="both"/>
        <w:rPr>
          <w:rFonts w:ascii="Arial" w:hAnsi="Arial" w:cs="Arial"/>
          <w:sz w:val="16"/>
          <w:szCs w:val="20"/>
        </w:rPr>
      </w:pPr>
    </w:p>
    <w:p w:rsidR="00730C9A" w:rsidRPr="00C83A0A" w:rsidRDefault="00E7324F" w:rsidP="00730C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6</w:t>
      </w:r>
    </w:p>
    <w:p w:rsidR="00730C9A" w:rsidRPr="0087621E" w:rsidRDefault="00730C9A" w:rsidP="00730C9A">
      <w:pPr>
        <w:jc w:val="center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Vrátenie poplatku</w:t>
      </w:r>
      <w:r w:rsidR="0087621E">
        <w:rPr>
          <w:rFonts w:ascii="Arial" w:hAnsi="Arial" w:cs="Arial"/>
          <w:b/>
          <w:sz w:val="20"/>
          <w:szCs w:val="20"/>
        </w:rPr>
        <w:t xml:space="preserve"> </w:t>
      </w:r>
    </w:p>
    <w:p w:rsidR="00730C9A" w:rsidRPr="00C83A0A" w:rsidRDefault="00730C9A" w:rsidP="00730C9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730C9A" w:rsidRPr="00C83A0A" w:rsidRDefault="00730C9A" w:rsidP="00730C9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Podmienky pre vrátenie poplatku alebo jeho pomernej časti sú:</w:t>
      </w:r>
    </w:p>
    <w:p w:rsidR="00730C9A" w:rsidRPr="00C83A0A" w:rsidRDefault="00730C9A" w:rsidP="00730C9A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poplatník nesmie byť dlžníkom obce</w:t>
      </w:r>
    </w:p>
    <w:p w:rsidR="00730C9A" w:rsidRPr="00C83A0A" w:rsidRDefault="00730C9A" w:rsidP="00730C9A">
      <w:pPr>
        <w:pStyle w:val="Odsekzoznamu1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musí zaniknúť dôvod spoplatnenia (napr.: zrušenie trvalého resp. prechodného pobytu, zánik práva užívania nehnuteľností a pod.)</w:t>
      </w:r>
    </w:p>
    <w:p w:rsidR="00182829" w:rsidRDefault="00182829" w:rsidP="00730C9A">
      <w:pPr>
        <w:jc w:val="center"/>
        <w:rPr>
          <w:rFonts w:ascii="Arial" w:hAnsi="Arial" w:cs="Arial"/>
          <w:b/>
          <w:sz w:val="20"/>
          <w:szCs w:val="20"/>
        </w:rPr>
      </w:pPr>
    </w:p>
    <w:p w:rsidR="00E119D9" w:rsidRDefault="00E119D9" w:rsidP="00730C9A">
      <w:pPr>
        <w:jc w:val="center"/>
        <w:rPr>
          <w:rFonts w:ascii="Arial" w:hAnsi="Arial" w:cs="Arial"/>
          <w:b/>
          <w:sz w:val="20"/>
          <w:szCs w:val="20"/>
        </w:rPr>
      </w:pPr>
    </w:p>
    <w:p w:rsidR="00730C9A" w:rsidRPr="00C83A0A" w:rsidRDefault="00E7324F" w:rsidP="00730C9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730C9A" w:rsidRPr="00C83A0A" w:rsidRDefault="00730C9A" w:rsidP="00730C9A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Zníženie poplatku</w:t>
      </w:r>
    </w:p>
    <w:p w:rsidR="00730C9A" w:rsidRPr="00C83A0A" w:rsidRDefault="00730C9A" w:rsidP="00730C9A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na základe písomnej žiadosti poplatok zníži podľa najnižšej sadzby za obdobie, za ktoré poplatník správcovi dane preukáže na základe podkladov, že viac ako 90 dní v zdaňovacom období sa nezdržiava alebo sa nezd</w:t>
      </w:r>
      <w:r w:rsidR="004321A5">
        <w:rPr>
          <w:rFonts w:ascii="Arial" w:hAnsi="Arial" w:cs="Arial"/>
          <w:sz w:val="20"/>
          <w:szCs w:val="20"/>
        </w:rPr>
        <w:t>ržiaval na území obce Trnovo.</w:t>
      </w:r>
    </w:p>
    <w:p w:rsidR="00730C9A" w:rsidRPr="004321A5" w:rsidRDefault="00730C9A" w:rsidP="00730C9A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4321A5">
        <w:rPr>
          <w:rFonts w:ascii="Arial" w:hAnsi="Arial" w:cs="Arial"/>
          <w:sz w:val="20"/>
          <w:szCs w:val="20"/>
        </w:rPr>
        <w:t>Podkladmi pre zníženie poplatku sú hodnoverné doklady, z ktorých jednoznačne vyplýva počet dní pobytu po</w:t>
      </w:r>
      <w:r w:rsidR="004321A5" w:rsidRPr="004321A5">
        <w:rPr>
          <w:rFonts w:ascii="Arial" w:hAnsi="Arial" w:cs="Arial"/>
          <w:sz w:val="20"/>
          <w:szCs w:val="20"/>
        </w:rPr>
        <w:t>platníka mimo obce Trnovo</w:t>
      </w:r>
      <w:r w:rsidRPr="004321A5">
        <w:rPr>
          <w:rFonts w:ascii="Arial" w:hAnsi="Arial" w:cs="Arial"/>
          <w:sz w:val="20"/>
          <w:szCs w:val="20"/>
        </w:rPr>
        <w:t>, a to :</w:t>
      </w:r>
    </w:p>
    <w:p w:rsidR="00730C9A" w:rsidRPr="00C83A0A" w:rsidRDefault="00730C9A" w:rsidP="00730C9A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potvrdenie študentského </w:t>
      </w:r>
      <w:r w:rsidRPr="00C83A0A">
        <w:rPr>
          <w:rFonts w:ascii="Arial" w:hAnsi="Arial" w:cs="Arial"/>
          <w:bCs/>
          <w:sz w:val="20"/>
          <w:szCs w:val="20"/>
        </w:rPr>
        <w:t>domova alebo internátu o ubytovaní</w:t>
      </w:r>
    </w:p>
    <w:p w:rsidR="00730C9A" w:rsidRDefault="00730C9A" w:rsidP="00730C9A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>pri práci vykonávanej mimo územia obce alebo SR potvrdenie zamestnávateľa o zamestnaní spolu s potvrdením alebo dokladom o</w:t>
      </w:r>
      <w:r w:rsidR="0087621E">
        <w:rPr>
          <w:rFonts w:ascii="Arial" w:hAnsi="Arial" w:cs="Arial"/>
          <w:bCs/>
          <w:sz w:val="20"/>
          <w:szCs w:val="20"/>
        </w:rPr>
        <w:t> </w:t>
      </w:r>
      <w:r w:rsidRPr="00C83A0A">
        <w:rPr>
          <w:rFonts w:ascii="Arial" w:hAnsi="Arial" w:cs="Arial"/>
          <w:bCs/>
          <w:sz w:val="20"/>
          <w:szCs w:val="20"/>
        </w:rPr>
        <w:t>ubytovaní</w:t>
      </w:r>
    </w:p>
    <w:p w:rsidR="00730C9A" w:rsidRPr="0087621E" w:rsidRDefault="0087621E" w:rsidP="00E7324F">
      <w:pPr>
        <w:pStyle w:val="Zkladntext2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7621E">
        <w:rPr>
          <w:rFonts w:ascii="Arial" w:hAnsi="Arial" w:cs="Arial"/>
          <w:bCs/>
          <w:sz w:val="20"/>
          <w:szCs w:val="20"/>
        </w:rPr>
        <w:t>v záhradkárskej osade „ Záhumnie“ obec zníži poplatok na polovicu</w:t>
      </w:r>
    </w:p>
    <w:p w:rsidR="00730C9A" w:rsidRPr="00C83A0A" w:rsidRDefault="00730C9A" w:rsidP="00730C9A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V prípade, že doklad podľa ods. 2/ nie je v slovenskom alebo českom jazyku, je potrebné k dokladom predložiť aj preklad, pričom sa nevyžaduje úradný preklad. Doklad nie je možné nahradiť čestným vyhlásením poplatníka.</w:t>
      </w:r>
    </w:p>
    <w:p w:rsidR="00730C9A" w:rsidRDefault="00730C9A" w:rsidP="00730C9A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Ak si v zdaňovacom období poplatník neuplatní nárok na zníženie poplatku do 31.12. príslušného kalendárneho roka podaním žiadosti a v tejto lehote nepredloží príslušné doklady podľa ods. 2/, nárok na zníženie poplatku za toto obdobie zaniká.</w:t>
      </w:r>
    </w:p>
    <w:p w:rsidR="00730C9A" w:rsidRPr="00C83A0A" w:rsidRDefault="00730C9A" w:rsidP="00730C9A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30C9A" w:rsidRPr="00C83A0A" w:rsidRDefault="00730C9A" w:rsidP="00730C9A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730C9A" w:rsidRPr="00C83A0A" w:rsidRDefault="00E7324F" w:rsidP="00730C9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8</w:t>
      </w:r>
    </w:p>
    <w:p w:rsidR="00730C9A" w:rsidRPr="00C83A0A" w:rsidRDefault="00730C9A" w:rsidP="00730C9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730C9A" w:rsidRPr="00C83A0A" w:rsidRDefault="00730C9A" w:rsidP="00730C9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Týmto VZN sa zrušuje Vše</w:t>
      </w:r>
      <w:r w:rsidR="00E7324F">
        <w:rPr>
          <w:rFonts w:ascii="Arial" w:hAnsi="Arial" w:cs="Arial"/>
          <w:color w:val="auto"/>
          <w:sz w:val="20"/>
          <w:szCs w:val="20"/>
        </w:rPr>
        <w:t>obecne záväzné nariadenie Obce Trnovo</w:t>
      </w:r>
      <w:r w:rsidRPr="00C83A0A">
        <w:rPr>
          <w:rFonts w:ascii="Arial" w:hAnsi="Arial" w:cs="Arial"/>
          <w:color w:val="auto"/>
          <w:sz w:val="20"/>
          <w:szCs w:val="20"/>
        </w:rPr>
        <w:t xml:space="preserve"> č. </w:t>
      </w:r>
      <w:r w:rsidR="00674260">
        <w:rPr>
          <w:rFonts w:ascii="Arial" w:hAnsi="Arial" w:cs="Arial"/>
          <w:color w:val="auto"/>
          <w:sz w:val="20"/>
          <w:szCs w:val="20"/>
        </w:rPr>
        <w:t>0</w:t>
      </w:r>
      <w:r w:rsidR="00D7495B">
        <w:rPr>
          <w:rFonts w:ascii="Arial" w:hAnsi="Arial" w:cs="Arial"/>
          <w:color w:val="auto"/>
          <w:sz w:val="20"/>
          <w:szCs w:val="20"/>
        </w:rPr>
        <w:t>1</w:t>
      </w:r>
      <w:r w:rsidR="00674260">
        <w:rPr>
          <w:rFonts w:ascii="Arial" w:hAnsi="Arial" w:cs="Arial"/>
          <w:color w:val="auto"/>
          <w:sz w:val="20"/>
          <w:szCs w:val="20"/>
        </w:rPr>
        <w:t>/20</w:t>
      </w:r>
      <w:r w:rsidR="00D7495B">
        <w:rPr>
          <w:rFonts w:ascii="Arial" w:hAnsi="Arial" w:cs="Arial"/>
          <w:color w:val="auto"/>
          <w:sz w:val="20"/>
          <w:szCs w:val="20"/>
        </w:rPr>
        <w:t>22</w:t>
      </w:r>
      <w:r w:rsidR="00E7324F">
        <w:rPr>
          <w:rFonts w:ascii="Arial" w:hAnsi="Arial" w:cs="Arial"/>
          <w:color w:val="auto"/>
          <w:sz w:val="20"/>
          <w:szCs w:val="20"/>
        </w:rPr>
        <w:t xml:space="preserve"> z </w:t>
      </w:r>
      <w:r w:rsidR="00D7495B">
        <w:rPr>
          <w:rFonts w:ascii="Arial" w:hAnsi="Arial" w:cs="Arial"/>
          <w:color w:val="auto"/>
          <w:sz w:val="20"/>
          <w:szCs w:val="20"/>
        </w:rPr>
        <w:t>1</w:t>
      </w:r>
      <w:r w:rsidR="00674260">
        <w:rPr>
          <w:rFonts w:ascii="Arial" w:hAnsi="Arial" w:cs="Arial"/>
          <w:color w:val="auto"/>
          <w:sz w:val="20"/>
          <w:szCs w:val="20"/>
        </w:rPr>
        <w:t>6</w:t>
      </w:r>
      <w:r w:rsidR="00E7324F">
        <w:rPr>
          <w:rFonts w:ascii="Arial" w:hAnsi="Arial" w:cs="Arial"/>
          <w:color w:val="auto"/>
          <w:sz w:val="20"/>
          <w:szCs w:val="20"/>
        </w:rPr>
        <w:t>.</w:t>
      </w:r>
      <w:r w:rsidR="00182829">
        <w:rPr>
          <w:rFonts w:ascii="Arial" w:hAnsi="Arial" w:cs="Arial"/>
          <w:color w:val="auto"/>
          <w:sz w:val="20"/>
          <w:szCs w:val="20"/>
        </w:rPr>
        <w:t>12.</w:t>
      </w:r>
      <w:r w:rsidR="00E7324F">
        <w:rPr>
          <w:rFonts w:ascii="Arial" w:hAnsi="Arial" w:cs="Arial"/>
          <w:color w:val="auto"/>
          <w:sz w:val="20"/>
          <w:szCs w:val="20"/>
        </w:rPr>
        <w:t xml:space="preserve"> 20</w:t>
      </w:r>
      <w:r w:rsidR="00D7495B">
        <w:rPr>
          <w:rFonts w:ascii="Arial" w:hAnsi="Arial" w:cs="Arial"/>
          <w:color w:val="auto"/>
          <w:sz w:val="20"/>
          <w:szCs w:val="20"/>
        </w:rPr>
        <w:t>22.</w:t>
      </w:r>
    </w:p>
    <w:p w:rsidR="00730C9A" w:rsidRDefault="00730C9A" w:rsidP="00730C9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30C9A" w:rsidRPr="00C83A0A" w:rsidRDefault="00730C9A" w:rsidP="00730C9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30C9A" w:rsidRPr="00C83A0A" w:rsidRDefault="00E7324F" w:rsidP="00730C9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§ 9</w:t>
      </w:r>
    </w:p>
    <w:p w:rsidR="00730C9A" w:rsidRPr="00C83A0A" w:rsidRDefault="00730C9A" w:rsidP="00730C9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730C9A" w:rsidRPr="00C83A0A" w:rsidRDefault="00730C9A" w:rsidP="00730C9A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</w:t>
      </w:r>
      <w:r w:rsidR="00E7324F">
        <w:rPr>
          <w:rFonts w:ascii="Arial" w:hAnsi="Arial" w:cs="Arial"/>
          <w:sz w:val="20"/>
          <w:szCs w:val="20"/>
        </w:rPr>
        <w:t>é zastupiteľstvo v Trnove</w:t>
      </w:r>
      <w:r w:rsidR="00971867">
        <w:rPr>
          <w:rFonts w:ascii="Arial" w:hAnsi="Arial" w:cs="Arial"/>
          <w:sz w:val="20"/>
          <w:szCs w:val="20"/>
        </w:rPr>
        <w:t xml:space="preserve"> sa uznieslo na vydaní tohto </w:t>
      </w:r>
      <w:r w:rsidRPr="00C83A0A">
        <w:rPr>
          <w:rFonts w:ascii="Arial" w:hAnsi="Arial" w:cs="Arial"/>
          <w:sz w:val="20"/>
          <w:szCs w:val="20"/>
        </w:rPr>
        <w:t>VZN na s</w:t>
      </w:r>
      <w:r w:rsidR="00ED1218">
        <w:rPr>
          <w:rFonts w:ascii="Arial" w:hAnsi="Arial" w:cs="Arial"/>
          <w:sz w:val="20"/>
          <w:szCs w:val="20"/>
        </w:rPr>
        <w:t xml:space="preserve">vojom zasadnutí dňa </w:t>
      </w:r>
      <w:r w:rsidR="000A662B">
        <w:rPr>
          <w:rFonts w:ascii="Arial" w:hAnsi="Arial" w:cs="Arial"/>
          <w:sz w:val="20"/>
          <w:szCs w:val="20"/>
        </w:rPr>
        <w:t>08</w:t>
      </w:r>
      <w:r w:rsidR="00FE054F">
        <w:rPr>
          <w:rFonts w:ascii="Arial" w:hAnsi="Arial" w:cs="Arial"/>
          <w:sz w:val="20"/>
          <w:szCs w:val="20"/>
        </w:rPr>
        <w:t>.1</w:t>
      </w:r>
      <w:r w:rsidR="000A662B">
        <w:rPr>
          <w:rFonts w:ascii="Arial" w:hAnsi="Arial" w:cs="Arial"/>
          <w:sz w:val="20"/>
          <w:szCs w:val="20"/>
        </w:rPr>
        <w:t>2</w:t>
      </w:r>
      <w:r w:rsidR="00FE054F">
        <w:rPr>
          <w:rFonts w:ascii="Arial" w:hAnsi="Arial" w:cs="Arial"/>
          <w:sz w:val="20"/>
          <w:szCs w:val="20"/>
        </w:rPr>
        <w:t>.20</w:t>
      </w:r>
      <w:r w:rsidR="00674260">
        <w:rPr>
          <w:rFonts w:ascii="Arial" w:hAnsi="Arial" w:cs="Arial"/>
          <w:sz w:val="20"/>
          <w:szCs w:val="20"/>
        </w:rPr>
        <w:t>2</w:t>
      </w:r>
      <w:r w:rsidR="00D7495B">
        <w:rPr>
          <w:rFonts w:ascii="Arial" w:hAnsi="Arial" w:cs="Arial"/>
          <w:sz w:val="20"/>
          <w:szCs w:val="20"/>
        </w:rPr>
        <w:t>3</w:t>
      </w:r>
      <w:r w:rsidR="00ED1218">
        <w:rPr>
          <w:rFonts w:ascii="Arial" w:hAnsi="Arial" w:cs="Arial"/>
          <w:sz w:val="20"/>
          <w:szCs w:val="20"/>
        </w:rPr>
        <w:t xml:space="preserve"> uznesením č.</w:t>
      </w:r>
      <w:r w:rsidR="00AC1115">
        <w:rPr>
          <w:rFonts w:ascii="Arial" w:hAnsi="Arial" w:cs="Arial"/>
          <w:sz w:val="20"/>
          <w:szCs w:val="20"/>
        </w:rPr>
        <w:t xml:space="preserve"> 0</w:t>
      </w:r>
      <w:r w:rsidR="000A662B">
        <w:rPr>
          <w:rFonts w:ascii="Arial" w:hAnsi="Arial" w:cs="Arial"/>
          <w:sz w:val="20"/>
          <w:szCs w:val="20"/>
        </w:rPr>
        <w:t>6</w:t>
      </w:r>
      <w:r w:rsidR="00AC1115">
        <w:rPr>
          <w:rFonts w:ascii="Arial" w:hAnsi="Arial" w:cs="Arial"/>
          <w:sz w:val="20"/>
          <w:szCs w:val="20"/>
        </w:rPr>
        <w:t>/202</w:t>
      </w:r>
      <w:r w:rsidR="00D7495B">
        <w:rPr>
          <w:rFonts w:ascii="Arial" w:hAnsi="Arial" w:cs="Arial"/>
          <w:sz w:val="20"/>
          <w:szCs w:val="20"/>
        </w:rPr>
        <w:t>3</w:t>
      </w:r>
      <w:r w:rsidR="00FE054F">
        <w:rPr>
          <w:rFonts w:ascii="Arial" w:hAnsi="Arial" w:cs="Arial"/>
          <w:sz w:val="20"/>
          <w:szCs w:val="20"/>
        </w:rPr>
        <w:t xml:space="preserve"> </w:t>
      </w:r>
      <w:r w:rsidRPr="00C83A0A">
        <w:rPr>
          <w:rFonts w:ascii="Arial" w:hAnsi="Arial" w:cs="Arial"/>
          <w:sz w:val="20"/>
          <w:szCs w:val="20"/>
        </w:rPr>
        <w:t>a toto VZN nadob</w:t>
      </w:r>
      <w:r w:rsidR="00E57494">
        <w:rPr>
          <w:rFonts w:ascii="Arial" w:hAnsi="Arial" w:cs="Arial"/>
          <w:sz w:val="20"/>
          <w:szCs w:val="20"/>
        </w:rPr>
        <w:t xml:space="preserve">úda účinnosť </w:t>
      </w:r>
      <w:r w:rsidR="00182829">
        <w:rPr>
          <w:rFonts w:ascii="Arial" w:hAnsi="Arial" w:cs="Arial"/>
          <w:sz w:val="20"/>
          <w:szCs w:val="20"/>
        </w:rPr>
        <w:t>dňom 01.01.202</w:t>
      </w:r>
      <w:r w:rsidR="00D7495B">
        <w:rPr>
          <w:rFonts w:ascii="Arial" w:hAnsi="Arial" w:cs="Arial"/>
          <w:sz w:val="20"/>
          <w:szCs w:val="20"/>
        </w:rPr>
        <w:t>4</w:t>
      </w:r>
      <w:r w:rsidR="00E57494">
        <w:rPr>
          <w:rFonts w:ascii="Arial" w:hAnsi="Arial" w:cs="Arial"/>
          <w:sz w:val="20"/>
          <w:szCs w:val="20"/>
        </w:rPr>
        <w:t>.</w:t>
      </w:r>
    </w:p>
    <w:p w:rsidR="00730C9A" w:rsidRPr="00C83A0A" w:rsidRDefault="00730C9A" w:rsidP="00730C9A">
      <w:pPr>
        <w:jc w:val="both"/>
        <w:rPr>
          <w:rFonts w:ascii="Arial" w:hAnsi="Arial" w:cs="Arial"/>
          <w:bCs/>
          <w:sz w:val="20"/>
          <w:szCs w:val="20"/>
        </w:rPr>
      </w:pPr>
    </w:p>
    <w:p w:rsidR="00730C9A" w:rsidRPr="00C83A0A" w:rsidRDefault="00730C9A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30C9A" w:rsidRDefault="00E7324F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7324F" w:rsidRDefault="00E7324F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E7324F" w:rsidRDefault="00E7324F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E7324F" w:rsidRDefault="00E7324F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E7324F" w:rsidRDefault="00E7324F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E7324F" w:rsidRDefault="00E7324F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71867" w:rsidRDefault="00E7324F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E054F">
        <w:rPr>
          <w:rFonts w:ascii="Arial" w:hAnsi="Arial" w:cs="Arial"/>
          <w:sz w:val="20"/>
          <w:szCs w:val="20"/>
        </w:rPr>
        <w:t xml:space="preserve">V Trnove, dňa: </w:t>
      </w:r>
      <w:r w:rsidR="000A662B">
        <w:rPr>
          <w:rFonts w:ascii="Arial" w:hAnsi="Arial" w:cs="Arial"/>
          <w:sz w:val="20"/>
          <w:szCs w:val="20"/>
        </w:rPr>
        <w:t>11</w:t>
      </w:r>
      <w:r w:rsidR="00FE054F">
        <w:rPr>
          <w:rFonts w:ascii="Arial" w:hAnsi="Arial" w:cs="Arial"/>
          <w:sz w:val="20"/>
          <w:szCs w:val="20"/>
        </w:rPr>
        <w:t>.1</w:t>
      </w:r>
      <w:r w:rsidR="000A662B">
        <w:rPr>
          <w:rFonts w:ascii="Arial" w:hAnsi="Arial" w:cs="Arial"/>
          <w:sz w:val="20"/>
          <w:szCs w:val="20"/>
        </w:rPr>
        <w:t>2</w:t>
      </w:r>
      <w:r w:rsidR="00FE054F">
        <w:rPr>
          <w:rFonts w:ascii="Arial" w:hAnsi="Arial" w:cs="Arial"/>
          <w:sz w:val="20"/>
          <w:szCs w:val="20"/>
        </w:rPr>
        <w:t>.20</w:t>
      </w:r>
      <w:r w:rsidR="00AC1115">
        <w:rPr>
          <w:rFonts w:ascii="Arial" w:hAnsi="Arial" w:cs="Arial"/>
          <w:sz w:val="20"/>
          <w:szCs w:val="20"/>
        </w:rPr>
        <w:t>2</w:t>
      </w:r>
      <w:r w:rsidR="00D7495B">
        <w:rPr>
          <w:rFonts w:ascii="Arial" w:hAnsi="Arial" w:cs="Arial"/>
          <w:sz w:val="20"/>
          <w:szCs w:val="20"/>
        </w:rPr>
        <w:t>3</w:t>
      </w:r>
      <w:r w:rsidR="00FE054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:rsidR="00971867" w:rsidRDefault="00971867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71867" w:rsidRDefault="00971867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71867" w:rsidRDefault="00971867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71867" w:rsidRDefault="00971867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71867" w:rsidRDefault="00971867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71867" w:rsidRDefault="00971867" w:rsidP="00730C9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E7324F" w:rsidRPr="00971867" w:rsidRDefault="00E7324F" w:rsidP="00971867">
      <w:pPr>
        <w:ind w:left="5844"/>
        <w:jc w:val="both"/>
        <w:rPr>
          <w:rFonts w:ascii="Arial" w:hAnsi="Arial" w:cs="Arial"/>
          <w:b/>
          <w:sz w:val="20"/>
          <w:szCs w:val="20"/>
        </w:rPr>
      </w:pPr>
      <w:r w:rsidRPr="00971867">
        <w:rPr>
          <w:rFonts w:ascii="Arial" w:hAnsi="Arial" w:cs="Arial"/>
          <w:b/>
          <w:sz w:val="20"/>
          <w:szCs w:val="20"/>
        </w:rPr>
        <w:t xml:space="preserve">    </w:t>
      </w:r>
      <w:r w:rsidR="00182829" w:rsidRPr="00971867">
        <w:rPr>
          <w:rFonts w:ascii="Arial" w:hAnsi="Arial" w:cs="Arial"/>
          <w:b/>
          <w:sz w:val="20"/>
          <w:szCs w:val="20"/>
        </w:rPr>
        <w:t>Martin BUOCIK</w:t>
      </w:r>
    </w:p>
    <w:p w:rsidR="001A0A16" w:rsidRDefault="00E7324F">
      <w:r>
        <w:t xml:space="preserve">                                                                      </w:t>
      </w:r>
      <w:r w:rsidR="00971867">
        <w:t xml:space="preserve">                               </w:t>
      </w:r>
      <w:r w:rsidR="00182829">
        <w:t xml:space="preserve"> s</w:t>
      </w:r>
      <w:r>
        <w:t>tarosta obce</w:t>
      </w:r>
    </w:p>
    <w:p w:rsidR="002A558C" w:rsidRDefault="002A558C">
      <w:bookmarkStart w:id="0" w:name="_GoBack"/>
      <w:bookmarkEnd w:id="0"/>
    </w:p>
    <w:sectPr w:rsidR="002A558C" w:rsidSect="001A0A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7A" w:rsidRDefault="004C3D7A" w:rsidP="00182829">
      <w:r>
        <w:separator/>
      </w:r>
    </w:p>
  </w:endnote>
  <w:endnote w:type="continuationSeparator" w:id="0">
    <w:p w:rsidR="004C3D7A" w:rsidRDefault="004C3D7A" w:rsidP="0018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530176"/>
      <w:docPartObj>
        <w:docPartGallery w:val="Page Numbers (Bottom of Page)"/>
        <w:docPartUnique/>
      </w:docPartObj>
    </w:sdtPr>
    <w:sdtEndPr/>
    <w:sdtContent>
      <w:p w:rsidR="00E119D9" w:rsidRDefault="00E119D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2B">
          <w:rPr>
            <w:noProof/>
          </w:rPr>
          <w:t>1</w:t>
        </w:r>
        <w:r>
          <w:fldChar w:fldCharType="end"/>
        </w:r>
      </w:p>
    </w:sdtContent>
  </w:sdt>
  <w:p w:rsidR="00E119D9" w:rsidRDefault="00E119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7A" w:rsidRDefault="004C3D7A" w:rsidP="00182829">
      <w:r>
        <w:separator/>
      </w:r>
    </w:p>
  </w:footnote>
  <w:footnote w:type="continuationSeparator" w:id="0">
    <w:p w:rsidR="004C3D7A" w:rsidRDefault="004C3D7A" w:rsidP="0018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57B2"/>
    <w:multiLevelType w:val="hybridMultilevel"/>
    <w:tmpl w:val="5BC275D0"/>
    <w:lvl w:ilvl="0" w:tplc="BC2A43DA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84C67"/>
    <w:multiLevelType w:val="hybridMultilevel"/>
    <w:tmpl w:val="BCFA7B8C"/>
    <w:lvl w:ilvl="0" w:tplc="B8A8967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0508C"/>
    <w:multiLevelType w:val="hybridMultilevel"/>
    <w:tmpl w:val="B6567AFE"/>
    <w:lvl w:ilvl="0" w:tplc="9A92665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04A3E"/>
    <w:multiLevelType w:val="hybridMultilevel"/>
    <w:tmpl w:val="D7B0F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E21C6"/>
    <w:multiLevelType w:val="hybridMultilevel"/>
    <w:tmpl w:val="EE247320"/>
    <w:lvl w:ilvl="0" w:tplc="A07EAF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C9A"/>
    <w:rsid w:val="000356EC"/>
    <w:rsid w:val="000A2165"/>
    <w:rsid w:val="000A662B"/>
    <w:rsid w:val="00102D74"/>
    <w:rsid w:val="00182829"/>
    <w:rsid w:val="001A0A16"/>
    <w:rsid w:val="001A7E5A"/>
    <w:rsid w:val="001C651F"/>
    <w:rsid w:val="00297493"/>
    <w:rsid w:val="002A558C"/>
    <w:rsid w:val="003B248E"/>
    <w:rsid w:val="003F270F"/>
    <w:rsid w:val="004321A5"/>
    <w:rsid w:val="004C3D7A"/>
    <w:rsid w:val="00563A86"/>
    <w:rsid w:val="00674260"/>
    <w:rsid w:val="00730C9A"/>
    <w:rsid w:val="00803C24"/>
    <w:rsid w:val="008410C7"/>
    <w:rsid w:val="00842EBF"/>
    <w:rsid w:val="0087621E"/>
    <w:rsid w:val="008C74EF"/>
    <w:rsid w:val="00971867"/>
    <w:rsid w:val="009B12CA"/>
    <w:rsid w:val="00A05B1D"/>
    <w:rsid w:val="00A5093E"/>
    <w:rsid w:val="00AC1115"/>
    <w:rsid w:val="00BF146E"/>
    <w:rsid w:val="00C155EB"/>
    <w:rsid w:val="00D12699"/>
    <w:rsid w:val="00D272C4"/>
    <w:rsid w:val="00D436CC"/>
    <w:rsid w:val="00D7495B"/>
    <w:rsid w:val="00E119D9"/>
    <w:rsid w:val="00E57494"/>
    <w:rsid w:val="00E7324F"/>
    <w:rsid w:val="00ED1218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CFCD88-D412-4CA4-B85F-361A8B8D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730C9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30C9A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y"/>
    <w:link w:val="Zkladntext2Char"/>
    <w:rsid w:val="00730C9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30C9A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730C9A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730C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dsekzoznamu1">
    <w:name w:val="Odsek zoznamu1"/>
    <w:basedOn w:val="Normlny"/>
    <w:rsid w:val="00730C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30C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1828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8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28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28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19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9D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B248E"/>
    <w:pPr>
      <w:ind w:left="720"/>
      <w:contextualSpacing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Trnovo</cp:lastModifiedBy>
  <cp:revision>27</cp:revision>
  <cp:lastPrinted>2023-12-14T10:03:00Z</cp:lastPrinted>
  <dcterms:created xsi:type="dcterms:W3CDTF">2012-11-09T07:50:00Z</dcterms:created>
  <dcterms:modified xsi:type="dcterms:W3CDTF">2023-12-14T10:03:00Z</dcterms:modified>
</cp:coreProperties>
</file>